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904A41" w:rsidRDefault="00904A41" w:rsidP="00904A41">
      <w:pPr>
        <w:spacing w:before="100" w:beforeAutospacing="1" w:after="100" w:afterAutospacing="1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9"/>
          <w:szCs w:val="39"/>
        </w:rPr>
      </w:pPr>
      <w:r>
        <w:rPr>
          <w:rFonts w:ascii="Comic" w:eastAsia="Times New Roman" w:hAnsi="Comic" w:cs="Times New Roman"/>
          <w:b/>
          <w:bCs/>
          <w:color w:val="FF0000"/>
          <w:sz w:val="39"/>
          <w:szCs w:val="39"/>
        </w:rPr>
        <w:t xml:space="preserve"> «Въезд запрещен»</w:t>
      </w:r>
    </w:p>
    <w:p w:rsidR="00904A41" w:rsidRPr="00F1411F" w:rsidRDefault="00904A41" w:rsidP="00F1411F">
      <w:pPr>
        <w:spacing w:before="100" w:beforeAutospacing="1" w:after="100" w:afterAutospacing="1" w:line="240" w:lineRule="auto"/>
        <w:ind w:left="284"/>
        <w:jc w:val="center"/>
        <w:rPr>
          <w:rFonts w:ascii="Comic" w:eastAsia="Times New Roman" w:hAnsi="Comic" w:cs="Times New Roman"/>
          <w:color w:val="000000"/>
          <w:sz w:val="36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 xml:space="preserve">Знак водителей </w:t>
      </w:r>
      <w:proofErr w:type="gramStart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стращает</w:t>
      </w:r>
      <w:proofErr w:type="gramEnd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,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Въезд машинам запрещает!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Не пытайтесь сгоряча</w:t>
      </w:r>
      <w:proofErr w:type="gramStart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Е</w:t>
      </w:r>
      <w:proofErr w:type="gramEnd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хать мимо кирпича!</w:t>
      </w:r>
    </w:p>
    <w:p w:rsidR="00F54C87" w:rsidRDefault="00F1411F" w:rsidP="00F1411F">
      <w:pPr>
        <w:spacing w:after="0" w:line="240" w:lineRule="auto"/>
        <w:ind w:left="284"/>
        <w:jc w:val="center"/>
        <w:rPr>
          <w:noProof/>
        </w:rPr>
      </w:pPr>
      <w:r w:rsidRPr="00F1411F">
        <w:rPr>
          <w:noProof/>
        </w:rPr>
        <w:drawing>
          <wp:inline distT="0" distB="0" distL="0" distR="0">
            <wp:extent cx="1287236" cy="1116281"/>
            <wp:effectExtent l="19050" t="0" r="8164" b="0"/>
            <wp:docPr id="2" name="Рисунок 2" descr="http://zarulposle30.ru/wp-content/uploads/2013/05/vezd-zapreshe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arulposle30.ru/wp-content/uploads/2013/05/vezd-zapreshe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357" cy="1116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C87" w:rsidRDefault="00F54C87" w:rsidP="00F1411F">
      <w:pPr>
        <w:spacing w:after="0" w:line="240" w:lineRule="auto"/>
        <w:ind w:left="284"/>
        <w:jc w:val="center"/>
        <w:rPr>
          <w:noProof/>
        </w:rPr>
      </w:pPr>
    </w:p>
    <w:p w:rsidR="00904A41" w:rsidRDefault="00904A41" w:rsidP="00F1411F">
      <w:pPr>
        <w:spacing w:before="100" w:beforeAutospacing="1" w:after="100" w:afterAutospacing="1" w:line="240" w:lineRule="auto"/>
        <w:ind w:left="284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9"/>
          <w:szCs w:val="39"/>
        </w:rPr>
      </w:pPr>
      <w:r>
        <w:rPr>
          <w:rFonts w:ascii="Comic" w:eastAsia="Times New Roman" w:hAnsi="Comic" w:cs="Times New Roman"/>
          <w:b/>
          <w:bCs/>
          <w:color w:val="FF0000"/>
          <w:sz w:val="39"/>
          <w:szCs w:val="39"/>
        </w:rPr>
        <w:t>«Пешеходный переход»</w:t>
      </w:r>
    </w:p>
    <w:p w:rsidR="00904A41" w:rsidRPr="00F1411F" w:rsidRDefault="00904A41" w:rsidP="00F1411F">
      <w:pPr>
        <w:spacing w:before="100" w:beforeAutospacing="1" w:after="100" w:afterAutospacing="1" w:line="240" w:lineRule="auto"/>
        <w:ind w:left="284"/>
        <w:jc w:val="center"/>
        <w:rPr>
          <w:rFonts w:ascii="Comic" w:eastAsia="Times New Roman" w:hAnsi="Comic" w:cs="Times New Roman"/>
          <w:color w:val="000000"/>
          <w:sz w:val="36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Здесь наземный переход,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Ходит целый день народ.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Ты, водитель, не грусти,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Пешехода пропусти!</w:t>
      </w:r>
    </w:p>
    <w:p w:rsidR="00F54C87" w:rsidRDefault="00F1411F" w:rsidP="00F54C87">
      <w:pPr>
        <w:shd w:val="clear" w:color="auto" w:fill="C6D9F1" w:themeFill="text2" w:themeFillTint="3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1411F">
        <w:rPr>
          <w:rFonts w:ascii="Times New Roman" w:hAnsi="Times New Roman" w:cs="Times New Roman"/>
          <w:b/>
          <w:color w:val="000000"/>
          <w:sz w:val="32"/>
          <w:szCs w:val="32"/>
        </w:rPr>
        <w:drawing>
          <wp:inline distT="0" distB="0" distL="0" distR="0">
            <wp:extent cx="1401178" cy="1401178"/>
            <wp:effectExtent l="19050" t="0" r="8522" b="0"/>
            <wp:docPr id="7" name="Рисунок 3" descr="http://baku.ws/uploads/posts/2013-04/1365590381_bd72d7bb33d0b0c108555b08151320d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ku.ws/uploads/posts/2013-04/1365590381_bd72d7bb33d0b0c108555b08151320d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178" cy="140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D8" w:rsidRDefault="00B93CD8" w:rsidP="00B93C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04A41" w:rsidRPr="00734F31" w:rsidRDefault="00734F31" w:rsidP="00734F31">
      <w:pPr>
        <w:spacing w:before="100" w:beforeAutospacing="1" w:after="100" w:afterAutospacing="1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9"/>
          <w:szCs w:val="39"/>
        </w:rPr>
      </w:pPr>
      <w:r w:rsidRPr="00734F31">
        <w:rPr>
          <w:rFonts w:ascii="Comic" w:eastAsia="Times New Roman" w:hAnsi="Comic" w:cs="Times New Roman" w:hint="eastAsia"/>
          <w:b/>
          <w:bCs/>
          <w:color w:val="FF0000"/>
          <w:sz w:val="39"/>
          <w:szCs w:val="39"/>
        </w:rPr>
        <w:t>«С</w:t>
      </w:r>
      <w:r w:rsidRPr="00734F31">
        <w:rPr>
          <w:rFonts w:ascii="Comic" w:eastAsia="Times New Roman" w:hAnsi="Comic" w:cs="Times New Roman"/>
          <w:b/>
          <w:bCs/>
          <w:color w:val="FF0000"/>
          <w:sz w:val="39"/>
          <w:szCs w:val="39"/>
        </w:rPr>
        <w:t>ветофор</w:t>
      </w:r>
      <w:r w:rsidRPr="00734F31">
        <w:rPr>
          <w:rFonts w:ascii="Comic" w:eastAsia="Times New Roman" w:hAnsi="Comic" w:cs="Times New Roman" w:hint="eastAsia"/>
          <w:b/>
          <w:bCs/>
          <w:color w:val="FF0000"/>
          <w:sz w:val="39"/>
          <w:szCs w:val="39"/>
        </w:rPr>
        <w:t>»</w:t>
      </w:r>
      <w:r w:rsidRPr="00734F31">
        <w:rPr>
          <w:rFonts w:ascii="Comic" w:eastAsia="Times New Roman" w:hAnsi="Comic" w:cs="Times New Roman"/>
          <w:b/>
          <w:bCs/>
          <w:color w:val="FF0000"/>
          <w:sz w:val="39"/>
          <w:szCs w:val="39"/>
        </w:rPr>
        <w:t xml:space="preserve"> </w:t>
      </w:r>
    </w:p>
    <w:p w:rsidR="00B93CD8" w:rsidRDefault="00904A41" w:rsidP="00F1411F">
      <w:pPr>
        <w:spacing w:before="100" w:beforeAutospacing="1" w:after="100" w:afterAutospacing="1" w:line="240" w:lineRule="auto"/>
        <w:ind w:left="284"/>
        <w:jc w:val="center"/>
        <w:rPr>
          <w:rFonts w:ascii="Comic" w:eastAsia="Times New Roman" w:hAnsi="Comic" w:cs="Times New Roman"/>
          <w:color w:val="000000"/>
          <w:sz w:val="36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Помогает с давних пор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Детям, друг наш, </w:t>
      </w:r>
      <w:r w:rsidRPr="00734F31">
        <w:rPr>
          <w:rFonts w:ascii="Comic" w:eastAsia="Times New Roman" w:hAnsi="Comic" w:cs="Times New Roman"/>
          <w:color w:val="000000"/>
          <w:sz w:val="36"/>
          <w:szCs w:val="36"/>
        </w:rPr>
        <w:t>светофор</w:t>
      </w:r>
      <w:proofErr w:type="gramStart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О</w:t>
      </w:r>
      <w:proofErr w:type="gramEnd"/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t>бъяснит без напряженья</w:t>
      </w:r>
      <w:r w:rsidRPr="00F1411F">
        <w:rPr>
          <w:rFonts w:ascii="Comic" w:eastAsia="Times New Roman" w:hAnsi="Comic" w:cs="Times New Roman"/>
          <w:color w:val="000000"/>
          <w:sz w:val="36"/>
          <w:szCs w:val="36"/>
        </w:rPr>
        <w:br/>
        <w:t>Детям правила движенья.</w:t>
      </w:r>
    </w:p>
    <w:p w:rsidR="00B93CD8" w:rsidRDefault="00F1411F" w:rsidP="00F1411F">
      <w:pPr>
        <w:spacing w:before="100" w:beforeAutospacing="1" w:after="100" w:afterAutospacing="1" w:line="240" w:lineRule="auto"/>
        <w:ind w:left="142"/>
        <w:jc w:val="center"/>
        <w:rPr>
          <w:rFonts w:ascii="Comic" w:eastAsia="Times New Roman" w:hAnsi="Comic" w:cs="Times New Roman"/>
          <w:color w:val="000000"/>
          <w:sz w:val="39"/>
          <w:szCs w:val="39"/>
        </w:rPr>
      </w:pPr>
      <w:r w:rsidRPr="00F1411F">
        <w:rPr>
          <w:rFonts w:ascii="Comic" w:eastAsia="Times New Roman" w:hAnsi="Comic" w:cs="Times New Roman"/>
          <w:color w:val="000000"/>
          <w:sz w:val="39"/>
          <w:szCs w:val="39"/>
        </w:rPr>
        <w:drawing>
          <wp:inline distT="0" distB="0" distL="0" distR="0">
            <wp:extent cx="2360272" cy="3243682"/>
            <wp:effectExtent l="19050" t="0" r="1928" b="0"/>
            <wp:docPr id="8" name="Рисунок 5" descr="http://ds55.centerstart.ru/sites/ds55.centerstart.ru/files/11870_4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s55.centerstart.ru/sites/ds55.centerstart.ru/files/11870_4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72" cy="3243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11F" w:rsidRDefault="00F1411F" w:rsidP="00F1411F">
      <w:pPr>
        <w:spacing w:before="100" w:beforeAutospacing="1" w:after="100" w:afterAutospacing="1" w:line="240" w:lineRule="auto"/>
        <w:ind w:left="142"/>
        <w:jc w:val="center"/>
        <w:rPr>
          <w:rFonts w:ascii="Comic" w:eastAsia="Times New Roman" w:hAnsi="Comic" w:cs="Times New Roman"/>
          <w:color w:val="000000"/>
          <w:sz w:val="39"/>
          <w:szCs w:val="39"/>
        </w:rPr>
      </w:pPr>
    </w:p>
    <w:p w:rsidR="00F54C87" w:rsidRDefault="00F54C87" w:rsidP="00B93CD8"/>
    <w:p w:rsidR="00734F31" w:rsidRDefault="00734F31" w:rsidP="00B93CD8"/>
    <w:p w:rsidR="00B93CD8" w:rsidRDefault="00904A41" w:rsidP="00B93CD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7.8pt;height:84.9pt" fillcolor="red">
            <v:shadow color="#868686"/>
            <v:textpath style="font-family:&quot;Arial Black&quot;;v-text-kern:t" trim="t" fitpath="t" string="АЗБУКА&#10;безопасности"/>
          </v:shape>
        </w:pict>
      </w:r>
    </w:p>
    <w:p w:rsidR="00B93CD8" w:rsidRDefault="00B93CD8" w:rsidP="00B93CD8"/>
    <w:p w:rsidR="00F1411F" w:rsidRDefault="00F1411F" w:rsidP="00B93CD8"/>
    <w:p w:rsidR="00B93CD8" w:rsidRDefault="00F1411F" w:rsidP="00F54C87">
      <w:pPr>
        <w:jc w:val="center"/>
      </w:pPr>
      <w:r w:rsidRPr="00F1411F">
        <w:drawing>
          <wp:inline distT="0" distB="0" distL="0" distR="0">
            <wp:extent cx="2654060" cy="2320119"/>
            <wp:effectExtent l="19050" t="0" r="0" b="0"/>
            <wp:docPr id="9" name="Рисунок 6" descr="https://fs00.infourok.ru/images/doc/223/21838/8/img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00.infourok.ru/images/doc/223/21838/8/img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275" cy="232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D8" w:rsidRDefault="00B93CD8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B93CD8" w:rsidRDefault="00B93CD8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5106B9" w:rsidRDefault="005106B9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5106B9" w:rsidRDefault="005106B9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5106B9" w:rsidRDefault="005106B9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7250C4" w:rsidRDefault="007250C4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7250C4" w:rsidRDefault="007250C4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7250C4" w:rsidRDefault="007250C4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7250C4" w:rsidRDefault="007250C4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</w:p>
    <w:p w:rsidR="00B93CD8" w:rsidRDefault="00B93CD8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М.Ю.Явдосюк</w:t>
      </w:r>
      <w:proofErr w:type="spellEnd"/>
    </w:p>
    <w:p w:rsidR="00B93CD8" w:rsidRDefault="00B93CD8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учитель математики</w:t>
      </w:r>
    </w:p>
    <w:p w:rsidR="00B93CD8" w:rsidRDefault="007250C4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МБОУ </w:t>
      </w:r>
      <w:r w:rsidR="00B93CD8">
        <w:rPr>
          <w:rFonts w:ascii="Times New Roman" w:hAnsi="Times New Roman"/>
          <w:i/>
          <w:sz w:val="20"/>
          <w:szCs w:val="20"/>
        </w:rPr>
        <w:t xml:space="preserve">«Еланская  </w:t>
      </w:r>
      <w:r>
        <w:rPr>
          <w:rFonts w:ascii="Times New Roman" w:hAnsi="Times New Roman"/>
          <w:i/>
          <w:sz w:val="20"/>
          <w:szCs w:val="20"/>
        </w:rPr>
        <w:t>СШ</w:t>
      </w:r>
      <w:r w:rsidR="00B93CD8">
        <w:rPr>
          <w:rFonts w:ascii="Times New Roman" w:hAnsi="Times New Roman"/>
          <w:i/>
          <w:sz w:val="20"/>
          <w:szCs w:val="20"/>
        </w:rPr>
        <w:t xml:space="preserve">  № 2» </w:t>
      </w:r>
    </w:p>
    <w:p w:rsidR="00B93CD8" w:rsidRDefault="00B93CD8" w:rsidP="00B93CD8">
      <w:pPr>
        <w:spacing w:after="0" w:line="200" w:lineRule="exact"/>
        <w:ind w:firstLine="72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Волгоградской области</w:t>
      </w:r>
    </w:p>
    <w:p w:rsidR="00904A41" w:rsidRPr="00F1411F" w:rsidRDefault="00904A41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lastRenderedPageBreak/>
        <w:t>«Место стоянки»</w:t>
      </w:r>
    </w:p>
    <w:p w:rsidR="00904A41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Коль водитель вышел весь,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Ставит он машину здесь,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Чтоб, не нужная ему,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Не мешала никому.</w:t>
      </w: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9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9"/>
        </w:rPr>
        <w:drawing>
          <wp:inline distT="0" distB="0" distL="0" distR="0">
            <wp:extent cx="1251609" cy="1128156"/>
            <wp:effectExtent l="19050" t="0" r="5691" b="0"/>
            <wp:docPr id="10" name="Рисунок 8" descr="https://upload.wikimedia.org/wikipedia/commons/thumb/d/d7/Zeichen_314.svg/480px-Zeichen_314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d/d7/Zeichen_314.svg/480px-Zeichen_314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755" cy="113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11F" w:rsidRDefault="00F1411F" w:rsidP="00F1411F">
      <w:pPr>
        <w:spacing w:after="0" w:line="240" w:lineRule="auto"/>
        <w:ind w:left="284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</w:p>
    <w:p w:rsidR="00904A41" w:rsidRPr="00F1411F" w:rsidRDefault="00F1411F" w:rsidP="00F1411F">
      <w:pPr>
        <w:spacing w:after="0" w:line="240" w:lineRule="auto"/>
        <w:ind w:left="284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t>«Главная дорога»</w:t>
      </w:r>
    </w:p>
    <w:p w:rsidR="00904A41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Вот он знак, каких немного: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Это главная дорога!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Если едешь ты по ней,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Всех становишься главней,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И тебе, как будто Богу,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Уступают все дорогу!</w:t>
      </w: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drawing>
          <wp:inline distT="0" distB="0" distL="0" distR="0">
            <wp:extent cx="1405938" cy="1405938"/>
            <wp:effectExtent l="19050" t="0" r="3762" b="0"/>
            <wp:docPr id="12" name="Рисунок 9" descr="http://www.kamaznak.com/upload/iblock/772/2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amaznak.com/upload/iblock/772/2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938" cy="1405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11F" w:rsidRDefault="00F1411F" w:rsidP="00F1411F">
      <w:pPr>
        <w:spacing w:after="0" w:line="240" w:lineRule="auto"/>
        <w:ind w:left="426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lastRenderedPageBreak/>
        <w:t>«Дети»</w:t>
      </w:r>
    </w:p>
    <w:p w:rsid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>
        <w:rPr>
          <w:rFonts w:ascii="Comic" w:eastAsia="Times New Roman" w:hAnsi="Comic" w:cs="Times New Roman"/>
          <w:color w:val="000000"/>
          <w:sz w:val="34"/>
          <w:szCs w:val="36"/>
        </w:rPr>
        <w:t>Посреди дороги дети,</w:t>
      </w:r>
      <w:r>
        <w:rPr>
          <w:rFonts w:ascii="Comic" w:eastAsia="Times New Roman" w:hAnsi="Comic" w:cs="Times New Roman"/>
          <w:color w:val="000000"/>
          <w:sz w:val="34"/>
          <w:szCs w:val="36"/>
        </w:rPr>
        <w:br/>
        <w:t>Мы всегда за них в ответе.</w:t>
      </w:r>
      <w:r>
        <w:rPr>
          <w:rFonts w:ascii="Comic" w:eastAsia="Times New Roman" w:hAnsi="Comic" w:cs="Times New Roman"/>
          <w:color w:val="000000"/>
          <w:sz w:val="34"/>
          <w:szCs w:val="36"/>
        </w:rPr>
        <w:br/>
        <w:t>Чтоб не плакал их родитель,</w:t>
      </w:r>
      <w:r>
        <w:rPr>
          <w:rFonts w:ascii="Comic" w:eastAsia="Times New Roman" w:hAnsi="Comic" w:cs="Times New Roman"/>
          <w:color w:val="000000"/>
          <w:sz w:val="34"/>
          <w:szCs w:val="36"/>
        </w:rPr>
        <w:br/>
        <w:t>Будь внимательней, водитель!</w:t>
      </w:r>
    </w:p>
    <w:p w:rsidR="00F1411F" w:rsidRDefault="00F1411F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</w:p>
    <w:p w:rsidR="00F1411F" w:rsidRDefault="00F1411F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drawing>
          <wp:inline distT="0" distB="0" distL="0" distR="0">
            <wp:extent cx="1610427" cy="1282890"/>
            <wp:effectExtent l="19050" t="0" r="8823" b="0"/>
            <wp:docPr id="19" name="Рисунок 14" descr="http://pdd-38.ucoz.ru/1_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dd-38.ucoz.ru/1_2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246" cy="1283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11F" w:rsidRDefault="00F1411F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</w:p>
    <w:p w:rsidR="00904A41" w:rsidRPr="00F1411F" w:rsidRDefault="00F1411F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t>«Рекомендуемая скорость»</w:t>
      </w:r>
    </w:p>
    <w:p w:rsidR="00F1411F" w:rsidRPr="00F1411F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Сообщает знак всем этот: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 xml:space="preserve">«Вот вам скорость! </w:t>
      </w:r>
    </w:p>
    <w:p w:rsidR="00904A41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 xml:space="preserve">Лучше </w:t>
      </w:r>
      <w:proofErr w:type="gramStart"/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нету</w:t>
      </w:r>
      <w:proofErr w:type="gramEnd"/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!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Мой послушайте совет,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Будет вам зеленый свет!»</w:t>
      </w: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drawing>
          <wp:inline distT="0" distB="0" distL="0" distR="0">
            <wp:extent cx="1398099" cy="1255594"/>
            <wp:effectExtent l="19050" t="0" r="0" b="0"/>
            <wp:docPr id="14" name="Рисунок 12" descr="http://pk-galaktika.ru/image/cache/data-roadsign-7-6-2-700x7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k-galaktika.ru/image/cache/data-roadsign-7-6-2-700x7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561" cy="126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41" w:rsidRPr="00F1411F" w:rsidRDefault="00904A41" w:rsidP="00F1411F">
      <w:pPr>
        <w:spacing w:after="0" w:line="240" w:lineRule="auto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lastRenderedPageBreak/>
        <w:t>«П</w:t>
      </w:r>
      <w:r w:rsidR="00F1411F"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t>ункт первой медицинской помощи»</w:t>
      </w:r>
    </w:p>
    <w:p w:rsidR="00904A41" w:rsidRPr="00F1411F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Если кто сломает ногу,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Здесь врачи всегда помогут.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Помощь первую окажут,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Где лечиться дальше, скажут</w:t>
      </w:r>
      <w:r w:rsidR="00F1411F" w:rsidRPr="00F1411F">
        <w:rPr>
          <w:rFonts w:ascii="Comic" w:eastAsia="Times New Roman" w:hAnsi="Comic" w:cs="Times New Roman"/>
          <w:color w:val="000000"/>
          <w:sz w:val="34"/>
          <w:szCs w:val="36"/>
        </w:rPr>
        <w:t>.</w:t>
      </w:r>
    </w:p>
    <w:p w:rsidR="00904A41" w:rsidRDefault="00904A41" w:rsidP="00F1411F">
      <w:pPr>
        <w:spacing w:after="0" w:line="240" w:lineRule="auto"/>
        <w:ind w:firstLine="186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</w:p>
    <w:p w:rsidR="00F1411F" w:rsidRPr="00F1411F" w:rsidRDefault="00F1411F" w:rsidP="00F1411F">
      <w:pPr>
        <w:spacing w:after="0" w:line="240" w:lineRule="auto"/>
        <w:ind w:firstLine="186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drawing>
          <wp:inline distT="0" distB="0" distL="0" distR="0">
            <wp:extent cx="1400317" cy="1282890"/>
            <wp:effectExtent l="19050" t="0" r="9383" b="0"/>
            <wp:docPr id="21" name="Рисунок 15" descr="http://900igr.net/datai/obg/Dorozhnye-znaki-i-ikh-znachenija/0019-024-Punkt-pervoj-meditsinskoj-pomosch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900igr.net/datai/obg/Dorozhnye-znaki-i-ikh-znachenija/0019-024-Punkt-pervoj-meditsinskoj-pomoschi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24" cy="1282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41" w:rsidRPr="00F1411F" w:rsidRDefault="00904A41" w:rsidP="00F1411F">
      <w:pPr>
        <w:spacing w:after="0" w:line="240" w:lineRule="auto"/>
        <w:ind w:firstLine="186"/>
        <w:jc w:val="center"/>
        <w:outlineLvl w:val="1"/>
        <w:rPr>
          <w:rFonts w:ascii="Comic" w:eastAsia="Times New Roman" w:hAnsi="Comic" w:cs="Times New Roman"/>
          <w:b/>
          <w:bCs/>
          <w:color w:val="FF0000"/>
          <w:sz w:val="34"/>
          <w:szCs w:val="39"/>
        </w:rPr>
      </w:pPr>
      <w:r w:rsidRPr="00F1411F">
        <w:rPr>
          <w:rFonts w:ascii="Comic" w:eastAsia="Times New Roman" w:hAnsi="Comic" w:cs="Times New Roman"/>
          <w:b/>
          <w:bCs/>
          <w:color w:val="FF0000"/>
          <w:sz w:val="34"/>
          <w:szCs w:val="39"/>
        </w:rPr>
        <w:t>«Больница»</w:t>
      </w:r>
    </w:p>
    <w:p w:rsidR="00904A41" w:rsidRDefault="00904A41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Если нужно вам лечиться,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Знак подскажет, где больница.</w:t>
      </w: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Сто серьезных докторов</w:t>
      </w:r>
      <w:proofErr w:type="gramStart"/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br/>
        <w:t>Т</w:t>
      </w:r>
      <w:proofErr w:type="gramEnd"/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t>ам вам скажут: «Будь здоров!»</w:t>
      </w:r>
    </w:p>
    <w:p w:rsidR="00F1411F" w:rsidRPr="00F1411F" w:rsidRDefault="00F1411F" w:rsidP="00F1411F">
      <w:pPr>
        <w:spacing w:after="0" w:line="240" w:lineRule="auto"/>
        <w:ind w:left="284"/>
        <w:jc w:val="center"/>
        <w:rPr>
          <w:rFonts w:ascii="Comic" w:eastAsia="Times New Roman" w:hAnsi="Comic" w:cs="Times New Roman"/>
          <w:color w:val="000000"/>
          <w:sz w:val="34"/>
          <w:szCs w:val="36"/>
        </w:rPr>
      </w:pPr>
      <w:r w:rsidRPr="00F1411F">
        <w:rPr>
          <w:rFonts w:ascii="Comic" w:eastAsia="Times New Roman" w:hAnsi="Comic" w:cs="Times New Roman"/>
          <w:color w:val="000000"/>
          <w:sz w:val="34"/>
          <w:szCs w:val="36"/>
        </w:rPr>
        <w:drawing>
          <wp:inline distT="0" distB="0" distL="0" distR="0">
            <wp:extent cx="1658631" cy="1610436"/>
            <wp:effectExtent l="19050" t="0" r="0" b="0"/>
            <wp:docPr id="22" name="Рисунок 17" descr="http://www.livekuban.ru/upload/iblock/80e/80e0d5ce5c9c0984153bbdd2d54f9d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livekuban.ru/upload/iblock/80e/80e0d5ce5c9c0984153bbdd2d54f9d5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23" cy="161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11F" w:rsidRPr="00F1411F" w:rsidSect="00734F31">
      <w:pgSz w:w="16838" w:h="11906" w:orient="landscape"/>
      <w:pgMar w:top="851" w:right="820" w:bottom="850" w:left="709" w:header="708" w:footer="708" w:gutter="0"/>
      <w:pgBorders w:offsetFrom="page">
        <w:top w:val="compass" w:sz="10" w:space="24" w:color="auto"/>
        <w:left w:val="compass" w:sz="10" w:space="24" w:color="auto"/>
        <w:bottom w:val="compass" w:sz="10" w:space="24" w:color="auto"/>
        <w:right w:val="compass" w:sz="10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3CD8"/>
    <w:rsid w:val="00153DE6"/>
    <w:rsid w:val="00383965"/>
    <w:rsid w:val="00501442"/>
    <w:rsid w:val="005106B9"/>
    <w:rsid w:val="006D3455"/>
    <w:rsid w:val="007250C4"/>
    <w:rsid w:val="00734F31"/>
    <w:rsid w:val="007A4C7C"/>
    <w:rsid w:val="00904A41"/>
    <w:rsid w:val="009661B6"/>
    <w:rsid w:val="00B93CD8"/>
    <w:rsid w:val="00E622FF"/>
    <w:rsid w:val="00EE3725"/>
    <w:rsid w:val="00F1411F"/>
    <w:rsid w:val="00F5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3CD8"/>
  </w:style>
  <w:style w:type="paragraph" w:styleId="a3">
    <w:name w:val="Balloon Text"/>
    <w:basedOn w:val="a"/>
    <w:link w:val="a4"/>
    <w:uiPriority w:val="99"/>
    <w:semiHidden/>
    <w:unhideWhenUsed/>
    <w:rsid w:val="00B93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CD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5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04A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я-пк</dc:creator>
  <cp:keywords/>
  <dc:description/>
  <cp:lastModifiedBy>я-пк</cp:lastModifiedBy>
  <cp:revision>9</cp:revision>
  <dcterms:created xsi:type="dcterms:W3CDTF">2016-06-24T04:12:00Z</dcterms:created>
  <dcterms:modified xsi:type="dcterms:W3CDTF">2016-06-24T09:35:00Z</dcterms:modified>
</cp:coreProperties>
</file>