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B0" w:rsidRDefault="00B837B0" w:rsidP="00B837B0">
      <w:pPr>
        <w:pStyle w:val="a5"/>
        <w:jc w:val="center"/>
      </w:pPr>
      <w:r>
        <w:t>Департамент образования Администрации г</w:t>
      </w:r>
      <w:proofErr w:type="gramStart"/>
      <w:r>
        <w:t>.Е</w:t>
      </w:r>
      <w:proofErr w:type="gramEnd"/>
      <w:r>
        <w:t>катеринбурга</w:t>
      </w:r>
    </w:p>
    <w:p w:rsidR="00B837B0" w:rsidRDefault="00B837B0" w:rsidP="00B837B0">
      <w:pPr>
        <w:pStyle w:val="a5"/>
        <w:jc w:val="center"/>
      </w:pPr>
      <w:r>
        <w:t>Управление образования Ленинского района</w:t>
      </w:r>
    </w:p>
    <w:p w:rsidR="00B837B0" w:rsidRDefault="00B837B0" w:rsidP="00B837B0">
      <w:pPr>
        <w:pStyle w:val="a5"/>
        <w:jc w:val="center"/>
      </w:pPr>
      <w:r>
        <w:t>Муниципальное бюджетное дошкольное образовательное учреждение - детский сад</w:t>
      </w:r>
    </w:p>
    <w:p w:rsidR="00B837B0" w:rsidRDefault="00B837B0" w:rsidP="00B837B0">
      <w:pPr>
        <w:pStyle w:val="a5"/>
        <w:jc w:val="center"/>
      </w:pPr>
      <w:r>
        <w:t>компенсирующего вида № 46</w:t>
      </w:r>
    </w:p>
    <w:p w:rsidR="00B837B0" w:rsidRDefault="004105EA" w:rsidP="00B837B0">
      <w:pPr>
        <w:pStyle w:val="a5"/>
        <w:jc w:val="center"/>
      </w:pPr>
      <w:r>
        <w:pict>
          <v:line id="Прямая соединительная линия 6" o:spid="_x0000_s1026" style="position:absolute;left:0;text-align:left;z-index:251658240;visibility:visible;mso-wrap-distance-top:-3e-5mm;mso-wrap-distance-bottom:-3e-5mm" from="36.2pt,6.85pt" to="504.9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" strokecolor="#1f497d" strokeweight="6pt">
            <v:stroke linestyle="thickBetweenThin"/>
          </v:line>
        </w:pict>
      </w:r>
    </w:p>
    <w:p w:rsidR="00B837B0" w:rsidRDefault="00B837B0" w:rsidP="00B837B0">
      <w:pPr>
        <w:pStyle w:val="a5"/>
        <w:jc w:val="center"/>
      </w:pPr>
      <w:smartTag w:uri="urn:schemas-microsoft-com:office:smarttags" w:element="metricconverter">
        <w:smartTagPr>
          <w:attr w:name="ProductID" w:val="620146, г"/>
        </w:smartTagPr>
        <w:r>
          <w:t>620146, г</w:t>
        </w:r>
      </w:smartTag>
      <w:r>
        <w:t xml:space="preserve">. Екатеринбург, ул. </w:t>
      </w:r>
      <w:proofErr w:type="spellStart"/>
      <w:r>
        <w:t>Постовского</w:t>
      </w:r>
      <w:proofErr w:type="spellEnd"/>
      <w:r>
        <w:t xml:space="preserve">, 10,    тел/факс.:(343) 267-47-33, </w:t>
      </w:r>
    </w:p>
    <w:p w:rsidR="00B837B0" w:rsidRPr="00D06BA7" w:rsidRDefault="00B837B0" w:rsidP="00B837B0">
      <w:pPr>
        <w:pStyle w:val="a5"/>
        <w:jc w:val="center"/>
        <w:rPr>
          <w:rFonts w:ascii="Calibri" w:hAnsi="Calibri"/>
          <w:lang w:val="en-US"/>
        </w:rPr>
      </w:pPr>
      <w:proofErr w:type="gramStart"/>
      <w:r w:rsidRPr="00D06BA7">
        <w:rPr>
          <w:lang w:val="en-US"/>
        </w:rPr>
        <w:t>e-mail</w:t>
      </w:r>
      <w:proofErr w:type="gramEnd"/>
      <w:r w:rsidRPr="00D06BA7">
        <w:rPr>
          <w:lang w:val="en-US"/>
        </w:rPr>
        <w:t xml:space="preserve">:  </w:t>
      </w:r>
      <w:r>
        <w:rPr>
          <w:lang w:val="en-US"/>
        </w:rPr>
        <w:t>ya</w:t>
      </w:r>
      <w:r w:rsidRPr="00D06BA7">
        <w:rPr>
          <w:lang w:val="en-US"/>
        </w:rPr>
        <w:t>.</w:t>
      </w:r>
      <w:r>
        <w:rPr>
          <w:lang w:val="en-US"/>
        </w:rPr>
        <w:t>detskij</w:t>
      </w:r>
      <w:r w:rsidRPr="00D06BA7">
        <w:rPr>
          <w:lang w:val="en-US"/>
        </w:rPr>
        <w:t>@</w:t>
      </w:r>
      <w:r>
        <w:rPr>
          <w:lang w:val="en-US"/>
        </w:rPr>
        <w:t>yandex</w:t>
      </w:r>
      <w:r w:rsidRPr="00D06BA7">
        <w:rPr>
          <w:lang w:val="en-US"/>
        </w:rPr>
        <w:t>.</w:t>
      </w:r>
      <w:r>
        <w:rPr>
          <w:lang w:val="en-US"/>
        </w:rPr>
        <w:t>ru</w:t>
      </w:r>
    </w:p>
    <w:p w:rsidR="00B837B0" w:rsidRPr="00D06BA7" w:rsidRDefault="00B837B0" w:rsidP="00B837B0">
      <w:pPr>
        <w:jc w:val="center"/>
        <w:rPr>
          <w:sz w:val="28"/>
          <w:szCs w:val="28"/>
          <w:lang w:val="en-US"/>
        </w:rPr>
      </w:pPr>
    </w:p>
    <w:p w:rsidR="00B837B0" w:rsidRPr="00D06BA7" w:rsidRDefault="00B837B0" w:rsidP="00B837B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37B0" w:rsidRPr="00D06BA7" w:rsidRDefault="00B837B0" w:rsidP="00B837B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37B0" w:rsidRPr="000F5A6C" w:rsidRDefault="00B837B0" w:rsidP="00B837B0">
      <w:pPr>
        <w:jc w:val="center"/>
        <w:rPr>
          <w:rFonts w:ascii="Times New Roman" w:hAnsi="Times New Roman" w:cs="Times New Roman"/>
          <w:b/>
          <w:sz w:val="52"/>
          <w:szCs w:val="72"/>
        </w:rPr>
      </w:pPr>
      <w:r w:rsidRPr="000F5A6C">
        <w:rPr>
          <w:rFonts w:ascii="Times New Roman" w:hAnsi="Times New Roman" w:cs="Times New Roman"/>
          <w:b/>
          <w:sz w:val="52"/>
          <w:szCs w:val="72"/>
        </w:rPr>
        <w:t>ПЕДАГОГИЧЕСКАЯ ДИАГНОСТИКА</w:t>
      </w:r>
    </w:p>
    <w:p w:rsidR="00B837B0" w:rsidRPr="000F5A6C" w:rsidRDefault="00B837B0" w:rsidP="00B837B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средняя группа № __</w:t>
      </w:r>
    </w:p>
    <w:p w:rsidR="00B837B0" w:rsidRPr="000F5A6C" w:rsidRDefault="00B837B0" w:rsidP="00B837B0">
      <w:pPr>
        <w:jc w:val="center"/>
        <w:rPr>
          <w:rFonts w:ascii="Times New Roman" w:hAnsi="Times New Roman" w:cs="Times New Roman"/>
          <w:sz w:val="48"/>
          <w:szCs w:val="36"/>
        </w:rPr>
      </w:pPr>
      <w:r w:rsidRPr="000F5A6C">
        <w:rPr>
          <w:rFonts w:ascii="Times New Roman" w:hAnsi="Times New Roman" w:cs="Times New Roman"/>
          <w:sz w:val="48"/>
          <w:szCs w:val="36"/>
        </w:rPr>
        <w:t>(карты развития детей)</w:t>
      </w:r>
    </w:p>
    <w:p w:rsidR="00B837B0" w:rsidRPr="000F5A6C" w:rsidRDefault="00601986" w:rsidP="00B837B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2018-2019</w:t>
      </w:r>
      <w:r w:rsidR="00B837B0" w:rsidRPr="000F5A6C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B837B0" w:rsidRPr="000F5A6C" w:rsidRDefault="00B837B0" w:rsidP="00B837B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837B0" w:rsidRPr="000F5A6C" w:rsidRDefault="00B837B0" w:rsidP="00B837B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837B0" w:rsidRPr="000F5A6C" w:rsidRDefault="00B837B0" w:rsidP="00B837B0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5245"/>
      </w:tblGrid>
      <w:tr w:rsidR="00B837B0" w:rsidRPr="000F5A6C" w:rsidTr="003E50A7">
        <w:tc>
          <w:tcPr>
            <w:tcW w:w="4962" w:type="dxa"/>
            <w:hideMark/>
          </w:tcPr>
          <w:p w:rsidR="00B837B0" w:rsidRPr="000F5A6C" w:rsidRDefault="00B837B0" w:rsidP="003E5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B837B0" w:rsidRPr="000F5A6C" w:rsidRDefault="00B837B0" w:rsidP="003E5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  <w:p w:rsidR="00B837B0" w:rsidRPr="000F5A6C" w:rsidRDefault="00B837B0" w:rsidP="003E5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________________ /</w:t>
            </w:r>
            <w:proofErr w:type="spellStart"/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Н.В.Вилачева</w:t>
            </w:r>
            <w:proofErr w:type="spellEnd"/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5245" w:type="dxa"/>
          </w:tcPr>
          <w:p w:rsidR="00B837B0" w:rsidRPr="000F5A6C" w:rsidRDefault="00B837B0" w:rsidP="003E5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B837B0" w:rsidRPr="000F5A6C" w:rsidRDefault="00B837B0" w:rsidP="003E5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B837B0" w:rsidRPr="000F5A6C" w:rsidRDefault="00B837B0" w:rsidP="003E5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B837B0" w:rsidRPr="000F5A6C" w:rsidRDefault="00B837B0" w:rsidP="003E5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Дата заполнения: </w:t>
            </w:r>
            <w:r w:rsidR="00601986"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837B0" w:rsidRPr="000F5A6C" w:rsidRDefault="00B837B0" w:rsidP="003E5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019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май 2019</w:t>
            </w: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837B0" w:rsidRPr="000F5A6C" w:rsidRDefault="00B837B0" w:rsidP="003E5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37B0" w:rsidRDefault="00B837B0" w:rsidP="00B837B0"/>
    <w:p w:rsidR="00B837B0" w:rsidRDefault="00B837B0" w:rsidP="00B837B0"/>
    <w:p w:rsidR="00B837B0" w:rsidRDefault="00B837B0" w:rsidP="00B837B0"/>
    <w:p w:rsidR="00B837B0" w:rsidRDefault="00B837B0" w:rsidP="00B837B0"/>
    <w:p w:rsidR="00B837B0" w:rsidRDefault="00B837B0" w:rsidP="00B837B0"/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C839E6" w:rsidRPr="003A2FBC" w:rsidRDefault="002F6969" w:rsidP="00B837B0">
      <w:pPr>
        <w:pStyle w:val="2"/>
        <w:shd w:val="clear" w:color="auto" w:fill="auto"/>
        <w:spacing w:before="0" w:after="0" w:line="240" w:lineRule="auto"/>
        <w:ind w:right="20" w:firstLine="40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</w:t>
      </w:r>
      <w:r w:rsidR="00B837B0">
        <w:rPr>
          <w:sz w:val="23"/>
          <w:szCs w:val="23"/>
        </w:rPr>
        <w:t>вательно</w:t>
      </w:r>
      <w:r w:rsidR="00B837B0">
        <w:rPr>
          <w:sz w:val="23"/>
          <w:szCs w:val="23"/>
        </w:rPr>
        <w:softHyphen/>
        <w:t>му стандарту дошкольного</w:t>
      </w:r>
      <w:r w:rsidR="00C839E6" w:rsidRPr="003A2FBC"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</w:t>
      </w:r>
      <w:r w:rsidR="00B837B0">
        <w:rPr>
          <w:sz w:val="23"/>
          <w:szCs w:val="23"/>
        </w:rPr>
        <w:t>вое развитие», «Художестве</w:t>
      </w:r>
      <w:r w:rsidR="00C839E6" w:rsidRPr="003A2FBC">
        <w:rPr>
          <w:sz w:val="23"/>
          <w:szCs w:val="23"/>
        </w:rPr>
        <w:t>нно</w:t>
      </w:r>
      <w:r w:rsidR="00B837B0">
        <w:rPr>
          <w:sz w:val="23"/>
          <w:szCs w:val="23"/>
        </w:rPr>
        <w:t xml:space="preserve"> - эстетическое</w:t>
      </w:r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C839E6" w:rsidRPr="003A2FBC" w:rsidRDefault="00C839E6" w:rsidP="00B837B0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  <w:r w:rsidR="00B837B0">
        <w:rPr>
          <w:sz w:val="23"/>
          <w:szCs w:val="23"/>
        </w:rPr>
        <w:t xml:space="preserve"> </w:t>
      </w:r>
      <w:proofErr w:type="gramStart"/>
      <w:r w:rsidRPr="003A2FBC">
        <w:rPr>
          <w:sz w:val="23"/>
          <w:szCs w:val="23"/>
        </w:rPr>
        <w:t>другое</w:t>
      </w:r>
      <w:proofErr w:type="gramEnd"/>
      <w:r w:rsidRPr="003A2FBC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</w:t>
      </w:r>
      <w:proofErr w:type="spellStart"/>
      <w:r w:rsidRPr="003A2FBC">
        <w:rPr>
          <w:sz w:val="23"/>
          <w:szCs w:val="23"/>
        </w:rPr>
        <w:t>медико</w:t>
      </w:r>
      <w:r w:rsidR="00B837B0">
        <w:rPr>
          <w:sz w:val="23"/>
          <w:szCs w:val="23"/>
        </w:rPr>
        <w:t>-</w:t>
      </w:r>
      <w:r w:rsidRPr="003A2FBC">
        <w:rPr>
          <w:sz w:val="23"/>
          <w:szCs w:val="23"/>
        </w:rPr>
        <w:t>психолого-педагогическому</w:t>
      </w:r>
      <w:proofErr w:type="spellEnd"/>
      <w:r w:rsidRPr="003A2FBC">
        <w:rPr>
          <w:sz w:val="23"/>
          <w:szCs w:val="23"/>
        </w:rPr>
        <w:t xml:space="preserve">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A2FBC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3A2FBC">
        <w:rPr>
          <w:rStyle w:val="BodytextItalic"/>
          <w:sz w:val="23"/>
          <w:szCs w:val="23"/>
        </w:rPr>
        <w:t>.)</w:t>
      </w:r>
    </w:p>
    <w:p w:rsidR="00C839E6" w:rsidRPr="003A2FBC" w:rsidRDefault="00C839E6" w:rsidP="00B837B0">
      <w:pPr>
        <w:spacing w:line="240" w:lineRule="auto"/>
        <w:ind w:firstLine="400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  <w:r w:rsidR="00B837B0">
        <w:rPr>
          <w:rFonts w:ascii="Times New Roman" w:hAnsi="Times New Roman" w:cs="Times New Roman"/>
          <w:sz w:val="23"/>
          <w:szCs w:val="23"/>
        </w:rPr>
        <w:t>.</w:t>
      </w:r>
    </w:p>
    <w:p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</w:t>
      </w:r>
      <w:r w:rsidR="00B837B0">
        <w:rPr>
          <w:sz w:val="24"/>
        </w:rPr>
        <w:t>деления уровня сформированного у ребенка того или иного</w:t>
      </w:r>
      <w:r w:rsidRPr="002B26F7">
        <w:rPr>
          <w:sz w:val="24"/>
        </w:rPr>
        <w:t xml:space="preserve"> параметра оценки. Следует отметить, что часто в период про</w:t>
      </w:r>
      <w:r w:rsidRPr="002B26F7">
        <w:rPr>
          <w:sz w:val="24"/>
        </w:rPr>
        <w:softHyphen/>
        <w:t>ведения педагогической диагностики данные ситуации, вопросы и пор</w:t>
      </w:r>
      <w:r w:rsidR="00B837B0">
        <w:rPr>
          <w:sz w:val="24"/>
        </w:rPr>
        <w:t xml:space="preserve">учения могут повторяться, с тем, </w:t>
      </w:r>
      <w:r w:rsidRPr="002B26F7">
        <w:rPr>
          <w:sz w:val="24"/>
        </w:rPr>
        <w:t>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Обратите внимание, что диагностируемые параметры могут быть </w:t>
      </w:r>
      <w:proofErr w:type="gramStart"/>
      <w:r w:rsidRPr="002B26F7">
        <w:rPr>
          <w:sz w:val="24"/>
        </w:rPr>
        <w:t>расши</w:t>
      </w:r>
      <w:r w:rsidRPr="002B26F7">
        <w:rPr>
          <w:sz w:val="24"/>
        </w:rPr>
        <w:softHyphen/>
        <w:t>рены</w:t>
      </w:r>
      <w:proofErr w:type="gramEnd"/>
      <w:r w:rsidRPr="002B26F7"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 xml:space="preserve">щении </w:t>
      </w:r>
      <w:proofErr w:type="gramStart"/>
      <w:r w:rsidRPr="002B26F7">
        <w:rPr>
          <w:sz w:val="24"/>
          <w:szCs w:val="24"/>
        </w:rPr>
        <w:t>со</w:t>
      </w:r>
      <w:proofErr w:type="gramEnd"/>
      <w:r w:rsidRPr="002B26F7">
        <w:rPr>
          <w:sz w:val="24"/>
          <w:szCs w:val="24"/>
        </w:rPr>
        <w:t xml:space="preserve"> взрослыми и сверстниками, в природе.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 xml:space="preserve">1. Поддерживает беседу, использует </w:t>
      </w:r>
      <w:proofErr w:type="spellStart"/>
      <w:r w:rsidRPr="002B26F7">
        <w:rPr>
          <w:sz w:val="24"/>
          <w:szCs w:val="24"/>
        </w:rPr>
        <w:t>всс</w:t>
      </w:r>
      <w:proofErr w:type="spellEnd"/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 xml:space="preserve">вой руками, отбивает </w:t>
      </w:r>
      <w:proofErr w:type="gramStart"/>
      <w:r w:rsidRPr="002B26F7">
        <w:rPr>
          <w:sz w:val="24"/>
          <w:szCs w:val="24"/>
        </w:rPr>
        <w:t>о</w:t>
      </w:r>
      <w:proofErr w:type="gramEnd"/>
      <w:r w:rsidRPr="002B26F7">
        <w:rPr>
          <w:sz w:val="24"/>
          <w:szCs w:val="24"/>
        </w:rPr>
        <w:t xml:space="preserve"> иол.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</w:t>
      </w:r>
      <w:proofErr w:type="gramStart"/>
      <w:r>
        <w:t xml:space="preserve">., </w:t>
      </w:r>
      <w:proofErr w:type="gramEnd"/>
      <w:r>
        <w:t>2003.</w:t>
      </w:r>
    </w:p>
    <w:p w:rsidR="00C839E6" w:rsidRDefault="00C839E6">
      <w:pPr>
        <w:sectPr w:rsidR="00C839E6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</w:t>
      </w:r>
      <w:proofErr w:type="spellStart"/>
      <w:r>
        <w:rPr>
          <w:rStyle w:val="BodytextItalic"/>
          <w:rFonts w:eastAsiaTheme="minorHAnsi"/>
        </w:rPr>
        <w:t>Афонькина</w:t>
      </w:r>
      <w:proofErr w:type="spellEnd"/>
      <w:r>
        <w:rPr>
          <w:rStyle w:val="BodytextItalic"/>
          <w:rFonts w:eastAsiaTheme="minorHAnsi"/>
        </w:rPr>
        <w:t xml:space="preserve"> Ю. А.</w:t>
      </w:r>
      <w:r>
        <w:t xml:space="preserve"> Практикум по детской психоло</w:t>
      </w:r>
      <w:r>
        <w:softHyphen/>
        <w:t>гии. — М., 200</w:t>
      </w: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:rsidR="003A2FBC" w:rsidRPr="003A2FBC" w:rsidRDefault="00B837B0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A2FBC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250" w:type="dxa"/>
        <w:tblLayout w:type="fixed"/>
        <w:tblLook w:val="04A0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:rsidTr="00B837B0">
        <w:tc>
          <w:tcPr>
            <w:tcW w:w="459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92" w:type="dxa"/>
            <w:vMerge w:val="restart"/>
          </w:tcPr>
          <w:p w:rsidR="00AF2DF3" w:rsidRPr="00527FF1" w:rsidRDefault="00B27F97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 xml:space="preserve">рес </w:t>
            </w:r>
            <w:proofErr w:type="gramStart"/>
            <w:r w:rsidRPr="002B26F7">
              <w:rPr>
                <w:spacing w:val="0"/>
                <w:sz w:val="16"/>
                <w:szCs w:val="15"/>
              </w:rPr>
              <w:t>проживании</w:t>
            </w:r>
            <w:proofErr w:type="gramEnd"/>
            <w:r w:rsidRPr="002B26F7">
              <w:rPr>
                <w:spacing w:val="0"/>
                <w:sz w:val="16"/>
                <w:szCs w:val="15"/>
              </w:rPr>
              <w:t>, имена родителей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417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B837B0">
        <w:tc>
          <w:tcPr>
            <w:tcW w:w="459" w:type="dxa"/>
            <w:vMerge/>
          </w:tcPr>
          <w:p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11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11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11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10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11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11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11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09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</w:tcPr>
          <w:p w:rsidR="00E6497F" w:rsidRDefault="00E6497F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F2DF3" w:rsidRPr="00E6497F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</w:p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09" w:type="dxa"/>
          </w:tcPr>
          <w:p w:rsidR="00AF2DF3" w:rsidRPr="00E6497F" w:rsidRDefault="00AF2DF3" w:rsidP="00941B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97F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B837B0">
        <w:tc>
          <w:tcPr>
            <w:tcW w:w="1951" w:type="dxa"/>
            <w:gridSpan w:val="2"/>
          </w:tcPr>
          <w:p w:rsidR="00AF2DF3" w:rsidRPr="00AF2DF3" w:rsidRDefault="00601986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группе (сред</w:t>
            </w:r>
            <w:r w:rsidR="00AF2DF3" w:rsidRPr="00AF2DF3">
              <w:rPr>
                <w:rStyle w:val="Bodytext1075pt"/>
                <w:rFonts w:eastAsiaTheme="minorHAnsi"/>
                <w:sz w:val="18"/>
                <w:szCs w:val="18"/>
              </w:rPr>
              <w:t>нее значение)</w:t>
            </w: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:rsidR="003A2FBC" w:rsidRPr="003A2FBC" w:rsidRDefault="00B837B0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A2FBC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Ind w:w="250" w:type="dxa"/>
        <w:tblLook w:val="04A0"/>
      </w:tblPr>
      <w:tblGrid>
        <w:gridCol w:w="534"/>
        <w:gridCol w:w="2116"/>
        <w:gridCol w:w="1343"/>
        <w:gridCol w:w="1341"/>
        <w:gridCol w:w="1907"/>
        <w:gridCol w:w="1904"/>
        <w:gridCol w:w="1202"/>
        <w:gridCol w:w="1200"/>
        <w:gridCol w:w="1132"/>
        <w:gridCol w:w="1129"/>
        <w:gridCol w:w="973"/>
        <w:gridCol w:w="919"/>
      </w:tblGrid>
      <w:tr w:rsidR="00941B25" w:rsidRPr="00527FF1" w:rsidTr="00B837B0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941B25" w:rsidRPr="00527FF1" w:rsidRDefault="00B27F97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</w:t>
            </w:r>
            <w:proofErr w:type="gramStart"/>
            <w:r w:rsidRPr="00941B25">
              <w:rPr>
                <w:rStyle w:val="Bodytext75pt"/>
                <w:sz w:val="16"/>
              </w:rPr>
              <w:t xml:space="preserve"> П</w:t>
            </w:r>
            <w:proofErr w:type="gramEnd"/>
            <w:r w:rsidRPr="00941B25">
              <w:rPr>
                <w:rStyle w:val="Bodytext75pt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 xml:space="preserve">пользует все </w:t>
            </w:r>
            <w:proofErr w:type="gramStart"/>
            <w:r w:rsidRPr="00941B25">
              <w:rPr>
                <w:rStyle w:val="Bodytext75pt"/>
                <w:sz w:val="16"/>
              </w:rPr>
              <w:t>част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B837B0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май</w:t>
            </w:r>
          </w:p>
        </w:tc>
        <w:tc>
          <w:tcPr>
            <w:tcW w:w="921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B837B0" w:rsidRDefault="00941B25" w:rsidP="002B26F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837B0">
              <w:rPr>
                <w:rFonts w:ascii="Times New Roman" w:hAnsi="Times New Roman" w:cs="Times New Roman"/>
                <w:sz w:val="20"/>
                <w:szCs w:val="18"/>
              </w:rPr>
              <w:t>май</w:t>
            </w: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B837B0">
        <w:tc>
          <w:tcPr>
            <w:tcW w:w="2660" w:type="dxa"/>
            <w:gridSpan w:val="2"/>
          </w:tcPr>
          <w:p w:rsidR="00941B25" w:rsidRPr="0017725D" w:rsidRDefault="00601986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Style w:val="Bodytext1075pt"/>
                <w:rFonts w:eastAsiaTheme="minorHAnsi"/>
                <w:sz w:val="20"/>
                <w:szCs w:val="20"/>
              </w:rPr>
              <w:t>Итоговый показатель по группе (сред</w:t>
            </w:r>
            <w:r w:rsidR="00941B25" w:rsidRPr="0017725D">
              <w:rPr>
                <w:rStyle w:val="Bodytext1075pt"/>
                <w:rFonts w:eastAsiaTheme="minorHAnsi"/>
                <w:sz w:val="20"/>
                <w:szCs w:val="20"/>
              </w:rPr>
              <w:t>нее значение)</w:t>
            </w: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839E6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:rsidR="002B26F7" w:rsidRPr="003A2FBC" w:rsidRDefault="00B837B0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A2FBC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Ind w:w="250" w:type="dxa"/>
        <w:tblLook w:val="04A0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:rsidTr="00B837B0">
        <w:tc>
          <w:tcPr>
            <w:tcW w:w="4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059" w:type="dxa"/>
            <w:vMerge w:val="restart"/>
          </w:tcPr>
          <w:p w:rsidR="002B26F7" w:rsidRPr="00527FF1" w:rsidRDefault="00B27F9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B837B0">
        <w:tc>
          <w:tcPr>
            <w:tcW w:w="459" w:type="dxa"/>
            <w:vMerge/>
          </w:tcPr>
          <w:p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B837B0">
        <w:tc>
          <w:tcPr>
            <w:tcW w:w="2518" w:type="dxa"/>
            <w:gridSpan w:val="2"/>
          </w:tcPr>
          <w:p w:rsidR="002B26F7" w:rsidRPr="0017725D" w:rsidRDefault="00601986" w:rsidP="006F64E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Style w:val="Bodytext1075pt"/>
                <w:rFonts w:eastAsiaTheme="minorHAnsi"/>
                <w:sz w:val="18"/>
                <w:szCs w:val="20"/>
              </w:rPr>
              <w:t>Итоговый показатель по группе (сред</w:t>
            </w:r>
            <w:r w:rsidR="002B26F7" w:rsidRPr="002B26F7">
              <w:rPr>
                <w:rStyle w:val="Bodytext1075pt"/>
                <w:rFonts w:eastAsiaTheme="minorHAnsi"/>
                <w:sz w:val="18"/>
                <w:szCs w:val="20"/>
              </w:rPr>
              <w:t>нее значение)</w:t>
            </w: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Default="002B26F7" w:rsidP="002B26F7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:rsidR="002B26F7" w:rsidRPr="003A2FBC" w:rsidRDefault="00B837B0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A2FBC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Ind w:w="392" w:type="dxa"/>
        <w:tblLook w:val="04A0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:rsidTr="00B837B0">
        <w:tc>
          <w:tcPr>
            <w:tcW w:w="459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1" w:type="dxa"/>
            <w:vMerge w:val="restart"/>
          </w:tcPr>
          <w:p w:rsidR="002B26F7" w:rsidRPr="00527FF1" w:rsidRDefault="00B27F9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45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со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 xml:space="preserve">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47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 xml:space="preserve">дений,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-э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48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47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48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47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701" w:type="dxa"/>
            <w:gridSpan w:val="2"/>
          </w:tcPr>
          <w:p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48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B837B0">
        <w:tc>
          <w:tcPr>
            <w:tcW w:w="459" w:type="dxa"/>
            <w:vMerge/>
          </w:tcPr>
          <w:p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9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03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B837B0">
        <w:tc>
          <w:tcPr>
            <w:tcW w:w="2020" w:type="dxa"/>
            <w:gridSpan w:val="2"/>
          </w:tcPr>
          <w:p w:rsidR="002B26F7" w:rsidRPr="002B26F7" w:rsidRDefault="00601986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="002B26F7" w:rsidRPr="002B26F7">
              <w:rPr>
                <w:rStyle w:val="Bodytext1075pt"/>
                <w:rFonts w:eastAsiaTheme="minorHAnsi"/>
                <w:sz w:val="16"/>
                <w:szCs w:val="20"/>
              </w:rPr>
              <w:t>тель по</w:t>
            </w:r>
            <w:r>
              <w:rPr>
                <w:rStyle w:val="Bodytext1075pt"/>
                <w:rFonts w:eastAsiaTheme="minorHAnsi"/>
                <w:sz w:val="16"/>
                <w:szCs w:val="20"/>
              </w:rPr>
              <w:t xml:space="preserve"> группе (сред</w:t>
            </w:r>
            <w:r w:rsidR="002B26F7" w:rsidRPr="002B26F7">
              <w:rPr>
                <w:rStyle w:val="Bodytext1075pt"/>
                <w:rFonts w:eastAsiaTheme="minorHAnsi"/>
                <w:sz w:val="16"/>
                <w:szCs w:val="20"/>
              </w:rPr>
              <w:t>нее значение)</w:t>
            </w:r>
          </w:p>
        </w:tc>
        <w:tc>
          <w:tcPr>
            <w:tcW w:w="92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Default="002B26F7" w:rsidP="002B26F7"/>
    <w:p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:rsidR="004A625F" w:rsidRPr="003A2FBC" w:rsidRDefault="00B837B0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3A2FBC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Ind w:w="392" w:type="dxa"/>
        <w:tblLayout w:type="fixed"/>
        <w:tblLook w:val="04A0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:rsidTr="00B837B0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76" w:type="dxa"/>
            <w:vMerge w:val="restart"/>
          </w:tcPr>
          <w:p w:rsidR="004A625F" w:rsidRPr="00527FF1" w:rsidRDefault="00B27F97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B837B0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B837B0" w:rsidRDefault="004A625F" w:rsidP="000E65C5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837B0">
              <w:rPr>
                <w:rFonts w:ascii="Times New Roman" w:hAnsi="Times New Roman" w:cs="Times New Roman"/>
                <w:sz w:val="16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B837B0" w:rsidRDefault="004A625F" w:rsidP="000E65C5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837B0">
              <w:rPr>
                <w:rFonts w:ascii="Times New Roman" w:hAnsi="Times New Roman" w:cs="Times New Roman"/>
                <w:sz w:val="16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B837B0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37B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B837B0">
        <w:tc>
          <w:tcPr>
            <w:tcW w:w="2376" w:type="dxa"/>
            <w:gridSpan w:val="2"/>
          </w:tcPr>
          <w:p w:rsidR="004A625F" w:rsidRPr="004A625F" w:rsidRDefault="00601986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1075pt"/>
                <w:rFonts w:eastAsiaTheme="minorHAnsi"/>
                <w:sz w:val="18"/>
                <w:szCs w:val="20"/>
              </w:rPr>
              <w:t>Итоговый показатель по группе (сред</w:t>
            </w:r>
            <w:r w:rsidR="004A625F" w:rsidRPr="002B26F7">
              <w:rPr>
                <w:rStyle w:val="Bodytext1075pt"/>
                <w:rFonts w:eastAsiaTheme="minorHAnsi"/>
                <w:sz w:val="18"/>
                <w:szCs w:val="20"/>
              </w:rPr>
              <w:t>нее значение)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1F2" w:rsidRDefault="007911F2" w:rsidP="007911F2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</w:p>
    <w:p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7911F2">
      <w:pgSz w:w="16838" w:h="11906" w:orient="landscape" w:code="9"/>
      <w:pgMar w:top="851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144"/>
    <w:rsid w:val="000C1171"/>
    <w:rsid w:val="001631DE"/>
    <w:rsid w:val="002B26F7"/>
    <w:rsid w:val="002F6969"/>
    <w:rsid w:val="003A2FBC"/>
    <w:rsid w:val="004105EA"/>
    <w:rsid w:val="00445BF6"/>
    <w:rsid w:val="00484ABF"/>
    <w:rsid w:val="004A625F"/>
    <w:rsid w:val="00601986"/>
    <w:rsid w:val="007911F2"/>
    <w:rsid w:val="00941B25"/>
    <w:rsid w:val="00AF2DF3"/>
    <w:rsid w:val="00AF5E0A"/>
    <w:rsid w:val="00B27F97"/>
    <w:rsid w:val="00B837B0"/>
    <w:rsid w:val="00C839E6"/>
    <w:rsid w:val="00E6497F"/>
    <w:rsid w:val="00F155DD"/>
    <w:rsid w:val="00FD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paragraph" w:styleId="a5">
    <w:name w:val="No Spacing"/>
    <w:basedOn w:val="a"/>
    <w:link w:val="a6"/>
    <w:uiPriority w:val="1"/>
    <w:qFormat/>
    <w:rsid w:val="00B83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B837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3458</Words>
  <Characters>19712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2014-10-11T20:00:00Z</dcterms:created>
  <dcterms:modified xsi:type="dcterms:W3CDTF">2018-09-04T07:32:00Z</dcterms:modified>
</cp:coreProperties>
</file>