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DAA" w:rsidRDefault="00FD3DAA"/>
    <w:p w:rsidR="00FD3DAA" w:rsidRDefault="00FD3DAA">
      <w:r w:rsidRPr="00FD3DAA">
        <w:rPr>
          <w:noProof/>
          <w:lang w:eastAsia="ru-RU"/>
        </w:rPr>
        <w:drawing>
          <wp:inline distT="0" distB="0" distL="0" distR="0">
            <wp:extent cx="2781935" cy="1993900"/>
            <wp:effectExtent l="19050" t="0" r="0" b="0"/>
            <wp:docPr id="6" name="Рисунок 3" descr="C:\Users\user\Pictures\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mini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BEBEB"/>
                        </a:clrFrom>
                        <a:clrTo>
                          <a:srgbClr val="EBEBEB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DAA" w:rsidRDefault="00FD3DAA"/>
    <w:p w:rsidR="00FD3DAA" w:rsidRDefault="00FD3DAA"/>
    <w:p w:rsidR="00FD3DAA" w:rsidRDefault="00FD3DAA">
      <w:r w:rsidRPr="00FD3DAA">
        <w:rPr>
          <w:noProof/>
          <w:lang w:eastAsia="ru-RU"/>
        </w:rPr>
        <w:drawing>
          <wp:inline distT="0" distB="0" distL="0" distR="0">
            <wp:extent cx="2515422" cy="1906622"/>
            <wp:effectExtent l="19050" t="0" r="0" b="0"/>
            <wp:docPr id="7" name="Рисунок 1" descr="C:\Users\user\Pictures\depositphotos_9273311-Whistling-emot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depositphotos_9273311-Whistling-emotic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977" cy="1909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DAA" w:rsidRDefault="00FD3DAA"/>
    <w:p w:rsidR="00FD3DAA" w:rsidRDefault="00FD3DAA"/>
    <w:p w:rsidR="00FD3DAA" w:rsidRDefault="00FD3DAA"/>
    <w:p w:rsidR="00FD3DAA" w:rsidRDefault="00FD3DAA"/>
    <w:p w:rsidR="00FD3DAA" w:rsidRDefault="00FD3DAA"/>
    <w:p w:rsidR="00FD3DAA" w:rsidRDefault="00FD3DAA"/>
    <w:p w:rsidR="00FD3DAA" w:rsidRDefault="00FD3DAA"/>
    <w:p w:rsidR="00FD3DAA" w:rsidRDefault="00FD3DAA"/>
    <w:p w:rsidR="00FD3DAA" w:rsidRDefault="00FD3DAA"/>
    <w:p w:rsidR="00FD3DAA" w:rsidRDefault="00FD3DAA"/>
    <w:p w:rsidR="00FD3DAA" w:rsidRDefault="00FD3DAA"/>
    <w:p w:rsidR="00FD3DAA" w:rsidRDefault="00FD3DAA"/>
    <w:p w:rsidR="00FD3DAA" w:rsidRDefault="00FD3DAA"/>
    <w:p w:rsidR="00FD3DAA" w:rsidRDefault="00FD3DAA"/>
    <w:p w:rsidR="00FD3DAA" w:rsidRDefault="00FD3DAA"/>
    <w:p w:rsidR="00FD3DAA" w:rsidRDefault="00FD3DAA"/>
    <w:p w:rsidR="00FD3DAA" w:rsidRDefault="00FD3DAA"/>
    <w:p w:rsidR="00FD3DAA" w:rsidRDefault="00FD3DAA"/>
    <w:p w:rsidR="00FD3DAA" w:rsidRDefault="00FD3DAA"/>
    <w:p w:rsidR="00FD3DAA" w:rsidRDefault="00FD3DAA"/>
    <w:p w:rsidR="00FD3DAA" w:rsidRDefault="00FD3DAA"/>
    <w:p w:rsidR="00CF4698" w:rsidRPr="00CF4698" w:rsidRDefault="00CF4698" w:rsidP="00CF4698">
      <w:pPr>
        <w:jc w:val="center"/>
        <w:rPr>
          <w:rFonts w:ascii="Arial Narrow" w:hAnsi="Arial Narrow"/>
        </w:rPr>
      </w:pPr>
      <w:r w:rsidRPr="00CF4698">
        <w:rPr>
          <w:rFonts w:ascii="Arial Narrow" w:hAnsi="Arial Narrow"/>
        </w:rPr>
        <w:t>г. Екатеринбург</w:t>
      </w:r>
    </w:p>
    <w:p w:rsidR="00FD3DAA" w:rsidRDefault="00FD3DAA"/>
    <w:p w:rsidR="00677D15" w:rsidRDefault="00EA7A2C"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8.35pt;height:76.6pt" fillcolor="#0f243e [1615]" strokecolor="#365f91 [2404]">
            <v:shadow on="t" color="#b2b2b2" opacity="52429f" offset="3pt"/>
            <v:textpath style="font-family:&quot;Times New Roman&quot;;font-size:20pt;v-text-kern:t" trim="t" fitpath="t" string="ПАМЯТКА РОДИТЕЛЯМ,&#10;КОТОРЫЕ ХОТЯТ &#10;НАУЧИТЬ РЕБЕНКА ПЕТЬ&#10;"/>
          </v:shape>
        </w:pict>
      </w:r>
    </w:p>
    <w:p w:rsidR="00F04266" w:rsidRDefault="00F04266">
      <w:r>
        <w:rPr>
          <w:noProof/>
          <w:lang w:eastAsia="ru-RU"/>
        </w:rPr>
        <w:drawing>
          <wp:inline distT="0" distB="0" distL="0" distR="0">
            <wp:extent cx="2344771" cy="2344771"/>
            <wp:effectExtent l="19050" t="0" r="0" b="0"/>
            <wp:docPr id="12" name="Рисунок 12" descr="C:\Users\user\Pictures\depositphotos_23820807-stock-illustration-music-teacher-singing-with-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Pictures\depositphotos_23820807-stock-illustration-music-teacher-singing-with-childr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623" cy="2344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DAA" w:rsidRDefault="00FD3DAA"/>
    <w:p w:rsidR="003165B1" w:rsidRDefault="003165B1"/>
    <w:p w:rsidR="003165B1" w:rsidRDefault="003165B1"/>
    <w:p w:rsidR="00FD3DAA" w:rsidRDefault="00EA7A2C">
      <w:r>
        <w:pict>
          <v:shape id="_x0000_i1026" type="#_x0000_t136" style="width:219.05pt;height:46.7pt" fillcolor="#0f243e [1615]" stroked="f">
            <v:shadow on="t" color="#b2b2b2" opacity="52429f" offset="3pt"/>
            <v:textpath style="font-family:&quot;Times New Roman&quot;;font-size:20pt;v-text-kern:t" trim="t" fitpath="t" string="МАТЕРИАЛ ПОДГОТОВИЛА&#10;МУЗЫКАЛЬНЫЙ РУКОВОДИТЕЛЬ&#10;КРОТОВА АННА ГРИГОРЬЕВНА"/>
          </v:shape>
        </w:pict>
      </w:r>
    </w:p>
    <w:p w:rsidR="00F04266" w:rsidRDefault="00F04266"/>
    <w:p w:rsidR="003165B1" w:rsidRDefault="003165B1">
      <w:pPr>
        <w:rPr>
          <w:b/>
          <w:color w:val="0F243E" w:themeColor="text2" w:themeShade="80"/>
        </w:rPr>
      </w:pPr>
    </w:p>
    <w:p w:rsidR="00CF4698" w:rsidRDefault="00CF4698">
      <w:pPr>
        <w:rPr>
          <w:b/>
          <w:color w:val="0F243E" w:themeColor="text2" w:themeShade="80"/>
        </w:rPr>
      </w:pPr>
    </w:p>
    <w:p w:rsidR="00F04266" w:rsidRDefault="00F04266">
      <w:pPr>
        <w:rPr>
          <w:b/>
          <w:color w:val="0F243E" w:themeColor="text2" w:themeShade="80"/>
        </w:rPr>
      </w:pPr>
      <w:r w:rsidRPr="00F04266">
        <w:rPr>
          <w:b/>
          <w:color w:val="0F243E" w:themeColor="text2" w:themeShade="80"/>
        </w:rPr>
        <w:lastRenderedPageBreak/>
        <w:t>ПОЛЕЗНЫЕ СОВЕТЫ</w:t>
      </w:r>
    </w:p>
    <w:p w:rsidR="00F04266" w:rsidRPr="002227FB" w:rsidRDefault="00F04266" w:rsidP="00F04266">
      <w:pPr>
        <w:pStyle w:val="a5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2227FB">
        <w:rPr>
          <w:rFonts w:ascii="Arial Narrow" w:hAnsi="Arial Narrow"/>
          <w:sz w:val="20"/>
          <w:szCs w:val="20"/>
        </w:rPr>
        <w:t>СОЗДАЙТЕ ДОМА НЕБОЛЬШУЮ ФОНОТЕКУ С ДЕТСКИМИ ПЕСНЯМИ, МУЗЫКАЛЬНЫМИ СКАЗКАМИ, С КЛАССИЧЕСКОЙ МУЗЫКОЙ ДЛЯ ДЕТЕЙ;</w:t>
      </w:r>
    </w:p>
    <w:p w:rsidR="00F04266" w:rsidRPr="002227FB" w:rsidRDefault="00F04266" w:rsidP="00F04266">
      <w:pPr>
        <w:pStyle w:val="a5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2227FB">
        <w:rPr>
          <w:rFonts w:ascii="Arial Narrow" w:hAnsi="Arial Narrow"/>
          <w:sz w:val="20"/>
          <w:szCs w:val="20"/>
        </w:rPr>
        <w:t>ПО ВОЗМОЖНОСТИ ЧАЩЕ ПОЙТЕ С РЕБЕНКОМ ВЫУЧЕННЫЕ ПЕСНИ, КАК ПОД ФОНОГРАММУ, ТАК И БЕЗ НЕЕ. РЕБЕНОК ДОЛЖЕН СЛЫШАТЬ ПРАВИЛЬНОЕ ПЕНИЕ ВЗРОСЛОГО И ПО ВОЗМОЖНОСТИ ПРАВИЛЬНО ЕМУ ПОДПЕВАТЬ;</w:t>
      </w:r>
    </w:p>
    <w:p w:rsidR="00F04266" w:rsidRPr="002227FB" w:rsidRDefault="00F04266" w:rsidP="00F04266">
      <w:pPr>
        <w:pStyle w:val="a5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2227FB">
        <w:rPr>
          <w:rFonts w:ascii="Arial Narrow" w:hAnsi="Arial Narrow"/>
          <w:sz w:val="20"/>
          <w:szCs w:val="20"/>
        </w:rPr>
        <w:t>УЧИТЕ ДЕТЕЙ ПЕТЬ НЕГРОМКО, СЛУШАЯ СВОЙ ГОЛОС И ГОЛОС ДРУГИХ;</w:t>
      </w:r>
    </w:p>
    <w:p w:rsidR="00F04266" w:rsidRPr="002227FB" w:rsidRDefault="00F04266" w:rsidP="00F04266">
      <w:pPr>
        <w:pStyle w:val="a5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2227FB">
        <w:rPr>
          <w:rFonts w:ascii="Arial Narrow" w:hAnsi="Arial Narrow"/>
          <w:sz w:val="20"/>
          <w:szCs w:val="20"/>
        </w:rPr>
        <w:t>УМЕЙТЕ СЛУШАТЬ ПОЮЩЕГО РЕБЕНКА.</w:t>
      </w:r>
    </w:p>
    <w:p w:rsidR="00F04266" w:rsidRDefault="00F04266" w:rsidP="00F04266">
      <w:pPr>
        <w:rPr>
          <w:b/>
          <w:color w:val="0F243E" w:themeColor="text2" w:themeShade="80"/>
        </w:rPr>
      </w:pPr>
      <w:r w:rsidRPr="00F04266">
        <w:rPr>
          <w:b/>
          <w:color w:val="0F243E" w:themeColor="text2" w:themeShade="80"/>
        </w:rPr>
        <w:t>ПОМНИТЕ</w:t>
      </w:r>
    </w:p>
    <w:p w:rsidR="00F04266" w:rsidRPr="002227FB" w:rsidRDefault="00F04266" w:rsidP="00F04266">
      <w:pPr>
        <w:pStyle w:val="a5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2227FB">
        <w:rPr>
          <w:rFonts w:ascii="Arial Narrow" w:hAnsi="Arial Narrow"/>
          <w:sz w:val="20"/>
          <w:szCs w:val="20"/>
        </w:rPr>
        <w:t>ПЕНИЕ УЛУЧШАЕТ НАСТРОЕНИЕ РЕБЕНКА, ОН ЗАБЫВАЕТ ПРО СВОИ НЕВЗГОДЫ, ОБИДЫ;</w:t>
      </w:r>
    </w:p>
    <w:p w:rsidR="00F04266" w:rsidRPr="002227FB" w:rsidRDefault="00F04266" w:rsidP="00F04266">
      <w:pPr>
        <w:pStyle w:val="a5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2227FB">
        <w:rPr>
          <w:rFonts w:ascii="Arial Narrow" w:hAnsi="Arial Narrow"/>
          <w:sz w:val="20"/>
          <w:szCs w:val="20"/>
        </w:rPr>
        <w:t>ПЕНИЕ СПОСОБСТВУЕТ РАЗВИТИЮ РЕЧИ. СЛОВА ВЫГОВАРИВАЮТСЯ ПРОТЯЖНО, НАРАСПЕВ, ЧТО ПОМОГАЕТ ЧЕТКОМУ ПРОИЗНОШЕНИЮ ОТДЕЛЬНЫХ ЗВУКОВ И СЛОГОВ;</w:t>
      </w:r>
    </w:p>
    <w:p w:rsidR="00F04266" w:rsidRPr="002227FB" w:rsidRDefault="00F04266" w:rsidP="00F04266">
      <w:pPr>
        <w:pStyle w:val="a5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2227FB">
        <w:rPr>
          <w:rFonts w:ascii="Arial Narrow" w:hAnsi="Arial Narrow"/>
          <w:sz w:val="20"/>
          <w:szCs w:val="20"/>
        </w:rPr>
        <w:t>ПЕНИЕ РАЗВИВАЕТ ПСИХИЧЕСКИЕ ПРОЦЕССЫ: ПАМЯТЬ, ВНИМАНИЕ, МЫШЛЕНИЕ – И МУЗЫКАЛЬНЫЕ СПОСОБНОСТИ: ЧУВСТВО РИТМА, ПЕВЧЕСКИЕ НАВЫКИ, ГАРМОНИЧЕСКИЙ, МЕЛОДИЧЕСКИЙ, ДИНМАЧИСКИЙ, ТЕМБРОВЫЙ СЛУХ;</w:t>
      </w:r>
    </w:p>
    <w:p w:rsidR="00F04266" w:rsidRPr="002227FB" w:rsidRDefault="00F04266" w:rsidP="00F04266">
      <w:pPr>
        <w:pStyle w:val="a5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2227FB">
        <w:rPr>
          <w:rFonts w:ascii="Arial Narrow" w:hAnsi="Arial Narrow"/>
          <w:sz w:val="20"/>
          <w:szCs w:val="20"/>
        </w:rPr>
        <w:t>РЕБЕНОК ХОЧЕТ И ЛЮБИТ ПЕТЬ!</w:t>
      </w:r>
    </w:p>
    <w:p w:rsidR="003165B1" w:rsidRDefault="003165B1">
      <w:pPr>
        <w:rPr>
          <w:rFonts w:ascii="Arial Narrow" w:hAnsi="Arial Narrow"/>
          <w:b/>
          <w:color w:val="0F243E" w:themeColor="text2" w:themeShade="80"/>
        </w:rPr>
      </w:pPr>
    </w:p>
    <w:p w:rsidR="002227FB" w:rsidRDefault="00F04266">
      <w:pPr>
        <w:rPr>
          <w:rFonts w:ascii="Arial Narrow" w:hAnsi="Arial Narrow"/>
          <w:b/>
          <w:color w:val="0F243E" w:themeColor="text2" w:themeShade="80"/>
        </w:rPr>
      </w:pPr>
      <w:r w:rsidRPr="00F04266">
        <w:rPr>
          <w:rFonts w:ascii="Arial Narrow" w:hAnsi="Arial Narrow"/>
          <w:b/>
          <w:color w:val="0F243E" w:themeColor="text2" w:themeShade="80"/>
        </w:rPr>
        <w:lastRenderedPageBreak/>
        <w:t>ИГРЫ, РАЗВИВАЮЩИЕ ВОКАЛЬНЫЕ НАВЫКИ</w:t>
      </w:r>
    </w:p>
    <w:p w:rsidR="002227FB" w:rsidRPr="002227FB" w:rsidRDefault="002227FB" w:rsidP="002227FB">
      <w:pPr>
        <w:spacing w:after="0" w:line="240" w:lineRule="auto"/>
        <w:jc w:val="center"/>
        <w:rPr>
          <w:rFonts w:ascii="Arial Narrow" w:hAnsi="Arial Narrow"/>
          <w:b/>
          <w:color w:val="002060"/>
        </w:rPr>
      </w:pPr>
      <w:r w:rsidRPr="002227FB">
        <w:rPr>
          <w:rFonts w:ascii="Arial Narrow" w:hAnsi="Arial Narrow"/>
          <w:b/>
          <w:color w:val="002060"/>
        </w:rPr>
        <w:t>КАК ТЕБЯ ЗОВУТ?</w:t>
      </w:r>
    </w:p>
    <w:p w:rsidR="002227FB" w:rsidRDefault="002227FB" w:rsidP="002227FB">
      <w:pPr>
        <w:spacing w:after="0" w:line="240" w:lineRule="auto"/>
        <w:jc w:val="center"/>
        <w:rPr>
          <w:rFonts w:ascii="Arial Narrow" w:hAnsi="Arial Narrow"/>
          <w:b/>
          <w:color w:val="0F243E" w:themeColor="text2" w:themeShade="80"/>
        </w:rPr>
      </w:pPr>
      <w:r w:rsidRPr="002227FB">
        <w:rPr>
          <w:rFonts w:ascii="Arial Narrow" w:hAnsi="Arial Narrow"/>
          <w:b/>
          <w:color w:val="002060"/>
        </w:rPr>
        <w:t>_____****_____</w:t>
      </w:r>
    </w:p>
    <w:p w:rsidR="002227FB" w:rsidRPr="00493712" w:rsidRDefault="002227FB" w:rsidP="002227F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93712">
        <w:rPr>
          <w:rFonts w:ascii="Arial Narrow" w:hAnsi="Arial Narrow"/>
          <w:sz w:val="20"/>
          <w:szCs w:val="20"/>
        </w:rPr>
        <w:t xml:space="preserve">ЦЕЛЬ: развитие чувство ритма, </w:t>
      </w:r>
      <w:proofErr w:type="spellStart"/>
      <w:r w:rsidRPr="00493712">
        <w:rPr>
          <w:rFonts w:ascii="Arial Narrow" w:hAnsi="Arial Narrow"/>
          <w:sz w:val="20"/>
          <w:szCs w:val="20"/>
        </w:rPr>
        <w:t>звуковысотного</w:t>
      </w:r>
      <w:proofErr w:type="spellEnd"/>
      <w:r w:rsidRPr="00493712">
        <w:rPr>
          <w:rFonts w:ascii="Arial Narrow" w:hAnsi="Arial Narrow"/>
          <w:sz w:val="20"/>
          <w:szCs w:val="20"/>
        </w:rPr>
        <w:t xml:space="preserve"> слуха.</w:t>
      </w:r>
    </w:p>
    <w:p w:rsidR="002227FB" w:rsidRPr="00493712" w:rsidRDefault="002227FB" w:rsidP="002227F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93712">
        <w:rPr>
          <w:rFonts w:ascii="Arial Narrow" w:hAnsi="Arial Narrow"/>
          <w:sz w:val="20"/>
          <w:szCs w:val="20"/>
        </w:rPr>
        <w:t>ИГРОВОЙ МАТЕРИАЛ: ударные инструменты.</w:t>
      </w:r>
    </w:p>
    <w:p w:rsidR="002227FB" w:rsidRPr="00493712" w:rsidRDefault="002227FB" w:rsidP="002227F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93712">
        <w:rPr>
          <w:rFonts w:ascii="Arial Narrow" w:hAnsi="Arial Narrow"/>
          <w:sz w:val="20"/>
          <w:szCs w:val="20"/>
        </w:rPr>
        <w:t>ХОД ИГРЫ</w:t>
      </w:r>
    </w:p>
    <w:p w:rsidR="002227FB" w:rsidRPr="00493712" w:rsidRDefault="002227FB" w:rsidP="002227F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93712">
        <w:rPr>
          <w:rFonts w:ascii="Arial Narrow" w:hAnsi="Arial Narrow"/>
          <w:sz w:val="20"/>
          <w:szCs w:val="20"/>
        </w:rPr>
        <w:t xml:space="preserve">Взрослый спрашивает ребенка «Как тебя зовут?», ударяя на каждом слоге по бубну (треугольнику, в ложки, кубики, палочки и т.п.). Ребенок отвечает, так же ударяя по протянутому ему бубну, отмечая слоги своего имени. </w:t>
      </w:r>
      <w:proofErr w:type="gramStart"/>
      <w:r w:rsidRPr="00493712">
        <w:rPr>
          <w:rFonts w:ascii="Arial Narrow" w:hAnsi="Arial Narrow"/>
          <w:sz w:val="20"/>
          <w:szCs w:val="20"/>
        </w:rPr>
        <w:t>Затем взрослый аналогично придумывает другие вопросы («Что ты делаешь?</w:t>
      </w:r>
      <w:proofErr w:type="gramEnd"/>
      <w:r w:rsidRPr="00493712">
        <w:rPr>
          <w:rFonts w:ascii="Arial Narrow" w:hAnsi="Arial Narrow"/>
          <w:sz w:val="20"/>
          <w:szCs w:val="20"/>
        </w:rPr>
        <w:t xml:space="preserve"> </w:t>
      </w:r>
      <w:proofErr w:type="gramStart"/>
      <w:r w:rsidRPr="00493712">
        <w:rPr>
          <w:rFonts w:ascii="Arial Narrow" w:hAnsi="Arial Narrow"/>
          <w:sz w:val="20"/>
          <w:szCs w:val="20"/>
        </w:rPr>
        <w:t xml:space="preserve">Как настроение?» и т.п.), а </w:t>
      </w:r>
      <w:proofErr w:type="spellStart"/>
      <w:r w:rsidRPr="00493712">
        <w:rPr>
          <w:rFonts w:ascii="Arial Narrow" w:hAnsi="Arial Narrow"/>
          <w:sz w:val="20"/>
          <w:szCs w:val="20"/>
        </w:rPr>
        <w:t>ребенокотвечает</w:t>
      </w:r>
      <w:proofErr w:type="spellEnd"/>
      <w:r w:rsidRPr="00493712">
        <w:rPr>
          <w:rFonts w:ascii="Arial Narrow" w:hAnsi="Arial Narrow"/>
          <w:sz w:val="20"/>
          <w:szCs w:val="20"/>
        </w:rPr>
        <w:t>.</w:t>
      </w:r>
      <w:proofErr w:type="gramEnd"/>
    </w:p>
    <w:p w:rsidR="002227FB" w:rsidRDefault="002227FB" w:rsidP="002227FB">
      <w:pPr>
        <w:spacing w:after="0" w:line="240" w:lineRule="auto"/>
        <w:jc w:val="center"/>
        <w:rPr>
          <w:rFonts w:ascii="Arial Narrow" w:hAnsi="Arial Narrow"/>
          <w:b/>
          <w:color w:val="002060"/>
        </w:rPr>
      </w:pPr>
    </w:p>
    <w:p w:rsidR="002227FB" w:rsidRPr="002227FB" w:rsidRDefault="002227FB" w:rsidP="002227FB">
      <w:pPr>
        <w:spacing w:after="0" w:line="240" w:lineRule="auto"/>
        <w:jc w:val="center"/>
        <w:rPr>
          <w:rFonts w:ascii="Arial Narrow" w:hAnsi="Arial Narrow"/>
          <w:b/>
          <w:color w:val="002060"/>
        </w:rPr>
      </w:pPr>
      <w:r w:rsidRPr="002227FB">
        <w:rPr>
          <w:rFonts w:ascii="Arial Narrow" w:hAnsi="Arial Narrow"/>
          <w:b/>
          <w:color w:val="002060"/>
        </w:rPr>
        <w:t>МУЗЫКАЛЬНЫЙ МЕШОЧЕК</w:t>
      </w:r>
    </w:p>
    <w:p w:rsidR="002227FB" w:rsidRDefault="002227FB" w:rsidP="002227FB">
      <w:pPr>
        <w:spacing w:after="0" w:line="240" w:lineRule="auto"/>
        <w:jc w:val="center"/>
        <w:rPr>
          <w:rFonts w:ascii="Arial Narrow" w:hAnsi="Arial Narrow"/>
          <w:b/>
          <w:color w:val="002060"/>
        </w:rPr>
      </w:pPr>
      <w:r w:rsidRPr="002227FB">
        <w:rPr>
          <w:rFonts w:ascii="Arial Narrow" w:hAnsi="Arial Narrow"/>
          <w:b/>
          <w:color w:val="002060"/>
        </w:rPr>
        <w:t>____***____</w:t>
      </w:r>
    </w:p>
    <w:p w:rsidR="002227FB" w:rsidRPr="00493712" w:rsidRDefault="002227FB" w:rsidP="002227F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93712">
        <w:rPr>
          <w:rFonts w:ascii="Arial Narrow" w:hAnsi="Arial Narrow"/>
          <w:sz w:val="20"/>
          <w:szCs w:val="20"/>
        </w:rPr>
        <w:t>ЦЕЛЬ: развитие музыкальной памяти, певческих навыков.</w:t>
      </w:r>
    </w:p>
    <w:p w:rsidR="002227FB" w:rsidRPr="00493712" w:rsidRDefault="002227FB" w:rsidP="002227F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93712">
        <w:rPr>
          <w:rFonts w:ascii="Arial Narrow" w:hAnsi="Arial Narrow"/>
          <w:sz w:val="20"/>
          <w:szCs w:val="20"/>
        </w:rPr>
        <w:t>ИГРОВОЙ МАТЕРИАЛ: красиво оформленный мешочек, в нем игрушки – персонажи песен.</w:t>
      </w:r>
    </w:p>
    <w:p w:rsidR="002227FB" w:rsidRPr="00493712" w:rsidRDefault="002227FB" w:rsidP="002227F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93712">
        <w:rPr>
          <w:rFonts w:ascii="Arial Narrow" w:hAnsi="Arial Narrow"/>
          <w:sz w:val="20"/>
          <w:szCs w:val="20"/>
        </w:rPr>
        <w:t>ХОД ИГРЫ</w:t>
      </w:r>
    </w:p>
    <w:p w:rsidR="002227FB" w:rsidRPr="00493712" w:rsidRDefault="002227FB" w:rsidP="00493712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93712">
        <w:rPr>
          <w:rFonts w:ascii="Arial Narrow" w:hAnsi="Arial Narrow"/>
          <w:sz w:val="20"/>
          <w:szCs w:val="20"/>
        </w:rPr>
        <w:t>Взрослый достает из мешочка по одной</w:t>
      </w:r>
      <w:r w:rsidRPr="00493712">
        <w:rPr>
          <w:rFonts w:ascii="Arial Narrow" w:hAnsi="Arial Narrow"/>
          <w:b/>
          <w:sz w:val="20"/>
          <w:szCs w:val="20"/>
        </w:rPr>
        <w:t xml:space="preserve"> </w:t>
      </w:r>
      <w:r w:rsidRPr="00493712">
        <w:rPr>
          <w:rFonts w:ascii="Arial Narrow" w:hAnsi="Arial Narrow"/>
          <w:sz w:val="20"/>
          <w:szCs w:val="20"/>
        </w:rPr>
        <w:t xml:space="preserve">игрушке, ребенок поет песню про эту игрушку, </w:t>
      </w:r>
      <w:r w:rsidR="00493712" w:rsidRPr="00493712">
        <w:rPr>
          <w:rFonts w:ascii="Arial Narrow" w:hAnsi="Arial Narrow"/>
          <w:sz w:val="20"/>
          <w:szCs w:val="20"/>
        </w:rPr>
        <w:t xml:space="preserve">или танцует </w:t>
      </w:r>
      <w:proofErr w:type="spellStart"/>
      <w:r w:rsidR="00493712" w:rsidRPr="00493712">
        <w:rPr>
          <w:rFonts w:ascii="Arial Narrow" w:hAnsi="Arial Narrow"/>
          <w:sz w:val="20"/>
          <w:szCs w:val="20"/>
        </w:rPr>
        <w:t>танец</w:t>
      </w:r>
      <w:proofErr w:type="gramStart"/>
      <w:r w:rsidR="00493712" w:rsidRPr="00493712">
        <w:rPr>
          <w:rFonts w:ascii="Arial Narrow" w:hAnsi="Arial Narrow"/>
          <w:sz w:val="20"/>
          <w:szCs w:val="20"/>
        </w:rPr>
        <w:t>,и</w:t>
      </w:r>
      <w:proofErr w:type="gramEnd"/>
      <w:r w:rsidR="00493712" w:rsidRPr="00493712">
        <w:rPr>
          <w:rFonts w:ascii="Arial Narrow" w:hAnsi="Arial Narrow"/>
          <w:sz w:val="20"/>
          <w:szCs w:val="20"/>
        </w:rPr>
        <w:t>ли</w:t>
      </w:r>
      <w:proofErr w:type="spellEnd"/>
      <w:r w:rsidR="00493712" w:rsidRPr="00493712">
        <w:rPr>
          <w:rFonts w:ascii="Arial Narrow" w:hAnsi="Arial Narrow"/>
          <w:sz w:val="20"/>
          <w:szCs w:val="20"/>
        </w:rPr>
        <w:t xml:space="preserve"> играет с этой игрушкой.</w:t>
      </w:r>
    </w:p>
    <w:p w:rsidR="00493712" w:rsidRPr="00493712" w:rsidRDefault="00493712" w:rsidP="00493712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93712">
        <w:rPr>
          <w:rFonts w:ascii="Arial Narrow" w:hAnsi="Arial Narrow"/>
          <w:sz w:val="20"/>
          <w:szCs w:val="20"/>
        </w:rPr>
        <w:t xml:space="preserve">Например: утенок – «Танец маленьких утят», </w:t>
      </w:r>
      <w:proofErr w:type="spellStart"/>
      <w:r w:rsidRPr="00493712">
        <w:rPr>
          <w:rFonts w:ascii="Arial Narrow" w:hAnsi="Arial Narrow"/>
          <w:sz w:val="20"/>
          <w:szCs w:val="20"/>
        </w:rPr>
        <w:t>Чебурашка</w:t>
      </w:r>
      <w:proofErr w:type="spellEnd"/>
      <w:r w:rsidRPr="00493712">
        <w:rPr>
          <w:rFonts w:ascii="Arial Narrow" w:hAnsi="Arial Narrow"/>
          <w:sz w:val="20"/>
          <w:szCs w:val="20"/>
        </w:rPr>
        <w:t xml:space="preserve"> – «Песня </w:t>
      </w:r>
      <w:proofErr w:type="spellStart"/>
      <w:r w:rsidRPr="00493712">
        <w:rPr>
          <w:rFonts w:ascii="Arial Narrow" w:hAnsi="Arial Narrow"/>
          <w:sz w:val="20"/>
          <w:szCs w:val="20"/>
        </w:rPr>
        <w:t>Чебурашки</w:t>
      </w:r>
      <w:proofErr w:type="spellEnd"/>
      <w:r w:rsidRPr="00493712">
        <w:rPr>
          <w:rFonts w:ascii="Arial Narrow" w:hAnsi="Arial Narrow"/>
          <w:sz w:val="20"/>
          <w:szCs w:val="20"/>
        </w:rPr>
        <w:t>», кукла – колыбельная кукле, мячик – игра с мячиком и т.д.</w:t>
      </w:r>
    </w:p>
    <w:p w:rsidR="00493712" w:rsidRPr="00493712" w:rsidRDefault="00493712" w:rsidP="00493712">
      <w:pPr>
        <w:spacing w:after="0" w:line="240" w:lineRule="auto"/>
        <w:jc w:val="both"/>
        <w:rPr>
          <w:rFonts w:ascii="Arial Narrow" w:hAnsi="Arial Narrow"/>
          <w:noProof/>
          <w:sz w:val="20"/>
          <w:szCs w:val="20"/>
          <w:lang w:eastAsia="ru-RU"/>
        </w:rPr>
      </w:pPr>
    </w:p>
    <w:p w:rsidR="00677D15" w:rsidRPr="00493712" w:rsidRDefault="00493712" w:rsidP="00493712">
      <w:pPr>
        <w:spacing w:after="0" w:line="240" w:lineRule="auto"/>
        <w:jc w:val="center"/>
        <w:rPr>
          <w:rFonts w:ascii="Arial Narrow" w:hAnsi="Arial Narrow"/>
          <w:b/>
          <w:noProof/>
          <w:color w:val="0F243E" w:themeColor="text2" w:themeShade="80"/>
          <w:lang w:eastAsia="ru-RU"/>
        </w:rPr>
      </w:pPr>
      <w:r w:rsidRPr="00493712">
        <w:rPr>
          <w:rFonts w:ascii="Arial Narrow" w:hAnsi="Arial Narrow"/>
          <w:b/>
          <w:noProof/>
          <w:color w:val="0F243E" w:themeColor="text2" w:themeShade="80"/>
          <w:lang w:eastAsia="ru-RU"/>
        </w:rPr>
        <w:t>НАРИСУЙ ПЕСНЮ</w:t>
      </w:r>
    </w:p>
    <w:p w:rsidR="00493712" w:rsidRPr="00493712" w:rsidRDefault="00493712" w:rsidP="00493712">
      <w:pPr>
        <w:spacing w:after="0" w:line="240" w:lineRule="auto"/>
        <w:jc w:val="center"/>
        <w:rPr>
          <w:rFonts w:ascii="Arial Narrow" w:hAnsi="Arial Narrow"/>
          <w:b/>
          <w:noProof/>
          <w:color w:val="0F243E" w:themeColor="text2" w:themeShade="80"/>
          <w:lang w:eastAsia="ru-RU"/>
        </w:rPr>
      </w:pPr>
      <w:r w:rsidRPr="00493712">
        <w:rPr>
          <w:rFonts w:ascii="Arial Narrow" w:hAnsi="Arial Narrow"/>
          <w:b/>
          <w:noProof/>
          <w:color w:val="0F243E" w:themeColor="text2" w:themeShade="80"/>
          <w:lang w:eastAsia="ru-RU"/>
        </w:rPr>
        <w:t>___***___</w:t>
      </w:r>
    </w:p>
    <w:p w:rsidR="00493712" w:rsidRPr="00493712" w:rsidRDefault="00493712" w:rsidP="00493712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93712">
        <w:rPr>
          <w:rFonts w:ascii="Arial Narrow" w:hAnsi="Arial Narrow"/>
          <w:sz w:val="20"/>
          <w:szCs w:val="20"/>
        </w:rPr>
        <w:t>ЦЕЛЬ: развитие образного мышления.</w:t>
      </w:r>
    </w:p>
    <w:p w:rsidR="00493712" w:rsidRPr="00493712" w:rsidRDefault="00493712" w:rsidP="00493712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93712">
        <w:rPr>
          <w:rFonts w:ascii="Arial Narrow" w:hAnsi="Arial Narrow"/>
          <w:sz w:val="20"/>
          <w:szCs w:val="20"/>
        </w:rPr>
        <w:t>ИГРОВОЙ МАТЕРИАЛ: листы бумаги, цветные карандаши, фломастеры, краски.</w:t>
      </w:r>
    </w:p>
    <w:p w:rsidR="00493712" w:rsidRPr="00493712" w:rsidRDefault="00493712" w:rsidP="00493712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93712">
        <w:rPr>
          <w:rFonts w:ascii="Arial Narrow" w:hAnsi="Arial Narrow"/>
          <w:sz w:val="20"/>
          <w:szCs w:val="20"/>
        </w:rPr>
        <w:t>ХОД ИГРЫ</w:t>
      </w:r>
    </w:p>
    <w:p w:rsidR="003165B1" w:rsidRDefault="00493712" w:rsidP="003165B1">
      <w:pPr>
        <w:jc w:val="both"/>
        <w:rPr>
          <w:rFonts w:ascii="Arial Narrow" w:hAnsi="Arial Narrow"/>
          <w:noProof/>
          <w:sz w:val="20"/>
          <w:szCs w:val="20"/>
          <w:lang w:eastAsia="ru-RU"/>
        </w:rPr>
      </w:pPr>
      <w:r w:rsidRPr="00493712">
        <w:rPr>
          <w:rFonts w:ascii="Arial Narrow" w:hAnsi="Arial Narrow"/>
          <w:noProof/>
          <w:sz w:val="20"/>
          <w:szCs w:val="20"/>
          <w:lang w:eastAsia="ru-RU"/>
        </w:rPr>
        <w:t>Поинтересуйтесь, какая песня больше всего нравится вашему ребенку и почему. Попросите его спеть песню, а потом передать содержание любимой песни при помощи рисунка.</w:t>
      </w:r>
    </w:p>
    <w:p w:rsidR="00001B5D" w:rsidRPr="003165B1" w:rsidRDefault="00001B5D" w:rsidP="003165B1">
      <w:pPr>
        <w:jc w:val="both"/>
        <w:rPr>
          <w:rFonts w:ascii="Arial Narrow" w:hAnsi="Arial Narrow"/>
          <w:noProof/>
          <w:sz w:val="20"/>
          <w:szCs w:val="20"/>
          <w:lang w:eastAsia="ru-RU"/>
        </w:rPr>
      </w:pPr>
      <w:r w:rsidRPr="00001B5D">
        <w:rPr>
          <w:rFonts w:ascii="Arial Narrow" w:hAnsi="Arial Narrow" w:cs="Times New Roman"/>
          <w:b/>
          <w:color w:val="0F243E" w:themeColor="text2" w:themeShade="80"/>
        </w:rPr>
        <w:lastRenderedPageBreak/>
        <w:t xml:space="preserve">ЛОГОРИТМИЧЕСКИЕ МУЗЫКАЛЬНО-ИГРОВЫЕ УПРАЖНЕНИЯ   </w:t>
      </w:r>
    </w:p>
    <w:p w:rsidR="00001B5D" w:rsidRPr="00001B5D" w:rsidRDefault="00001B5D" w:rsidP="00001B5D">
      <w:pPr>
        <w:spacing w:after="0" w:line="240" w:lineRule="auto"/>
        <w:rPr>
          <w:rFonts w:ascii="Arial Narrow" w:hAnsi="Arial Narrow" w:cs="Times New Roman"/>
        </w:rPr>
      </w:pPr>
      <w:r w:rsidRPr="00001B5D">
        <w:rPr>
          <w:rFonts w:ascii="Arial Narrow" w:hAnsi="Arial Narrow" w:cs="Times New Roman"/>
        </w:rPr>
        <w:t xml:space="preserve">«Поросята» </w:t>
      </w:r>
    </w:p>
    <w:p w:rsidR="00001B5D" w:rsidRDefault="00001B5D" w:rsidP="00001B5D">
      <w:pPr>
        <w:spacing w:after="0" w:line="240" w:lineRule="auto"/>
        <w:rPr>
          <w:rFonts w:ascii="Arial Narrow" w:hAnsi="Arial Narrow" w:cs="Times New Roman"/>
        </w:rPr>
      </w:pPr>
      <w:r w:rsidRPr="00001B5D">
        <w:rPr>
          <w:rFonts w:ascii="Arial Narrow" w:hAnsi="Arial Narrow" w:cs="Times New Roman"/>
        </w:rPr>
        <w:t>/</w:t>
      </w:r>
      <w:r w:rsidRPr="00001B5D">
        <w:rPr>
          <w:rFonts w:ascii="Arial Narrow" w:hAnsi="Arial Narrow" w:cs="Times New Roman"/>
          <w:i/>
        </w:rPr>
        <w:t xml:space="preserve"> Пальчиковые игры, Е. Железнова</w:t>
      </w:r>
      <w:r w:rsidRPr="00001B5D">
        <w:rPr>
          <w:rFonts w:ascii="Arial Narrow" w:hAnsi="Arial Narrow" w:cs="Times New Roman"/>
        </w:rPr>
        <w:t>/ Развитие мелкой моторики, внимания, памяти и мышления</w:t>
      </w:r>
    </w:p>
    <w:tbl>
      <w:tblPr>
        <w:tblStyle w:val="a6"/>
        <w:tblW w:w="0" w:type="auto"/>
        <w:tblLook w:val="04A0"/>
      </w:tblPr>
      <w:tblGrid>
        <w:gridCol w:w="2165"/>
        <w:gridCol w:w="2435"/>
      </w:tblGrid>
      <w:tr w:rsidR="00001B5D" w:rsidRPr="00001B5D" w:rsidTr="00001B5D">
        <w:tc>
          <w:tcPr>
            <w:tcW w:w="2165" w:type="dxa"/>
          </w:tcPr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  <w:p w:rsidR="00001B5D" w:rsidRPr="00001B5D" w:rsidRDefault="00001B5D" w:rsidP="00E848C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Этот толстый поросёнок целый день хвостом вилял,</w:t>
            </w:r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Этот толстый поросёнок спинку об забор чесал.</w:t>
            </w:r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Ля-ля-ля-ля</w:t>
            </w:r>
            <w:proofErr w:type="spellEnd"/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лю-лю-лю</w:t>
            </w:r>
            <w:proofErr w:type="spellEnd"/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, поросяток я люблю</w:t>
            </w:r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Ля-ля-ля-ля</w:t>
            </w:r>
            <w:proofErr w:type="spellEnd"/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лю-лю-лю</w:t>
            </w:r>
            <w:proofErr w:type="spellEnd"/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, поросяток я люблю</w:t>
            </w:r>
            <w:proofErr w:type="gramStart"/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Э</w:t>
            </w:r>
            <w:proofErr w:type="gramEnd"/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тот толстый поросёнок носом землю ковырял,</w:t>
            </w:r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Этот толстый поросёнок что-то сам нарисовал.</w:t>
            </w:r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Ля-ля-ля-ля</w:t>
            </w:r>
            <w:proofErr w:type="spellEnd"/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лю-лю-лю</w:t>
            </w:r>
            <w:proofErr w:type="spellEnd"/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, поросяток я люблю</w:t>
            </w:r>
            <w:proofErr w:type="gramStart"/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Э</w:t>
            </w:r>
            <w:proofErr w:type="gramEnd"/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тот толстый поросёнок – лежебока и нахал,</w:t>
            </w:r>
            <w:r w:rsidRPr="00001B5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Захотел спать в серединке и всех братьев растолкал.</w:t>
            </w:r>
          </w:p>
        </w:tc>
        <w:tc>
          <w:tcPr>
            <w:tcW w:w="2435" w:type="dxa"/>
          </w:tcPr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001B5D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ru-RU"/>
              </w:rPr>
              <w:t xml:space="preserve">Пальцы рук растопырены; поочередно «идём» по столику или </w:t>
            </w:r>
            <w:proofErr w:type="spellStart"/>
            <w:r w:rsidRPr="00001B5D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ru-RU"/>
              </w:rPr>
              <w:t>коленочкам</w:t>
            </w:r>
            <w:proofErr w:type="spellEnd"/>
            <w:r w:rsidRPr="00001B5D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ru-RU"/>
              </w:rPr>
              <w:t xml:space="preserve"> каждым из пальчиков</w:t>
            </w:r>
          </w:p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ru-RU"/>
              </w:rPr>
            </w:pPr>
            <w:r w:rsidRPr="00001B5D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ru-RU"/>
              </w:rPr>
              <w:t>Мизинцы</w:t>
            </w:r>
          </w:p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001B5D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ru-RU"/>
              </w:rPr>
              <w:t>Безымянные</w:t>
            </w:r>
          </w:p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001B5D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ru-RU"/>
              </w:rPr>
              <w:t>«Фонарики»</w:t>
            </w:r>
          </w:p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001B5D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ru-RU"/>
              </w:rPr>
              <w:t>Сжимаем и разжимаем кулачки</w:t>
            </w:r>
          </w:p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001B5D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ru-RU"/>
              </w:rPr>
              <w:t>Средние</w:t>
            </w:r>
          </w:p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001B5D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ru-RU"/>
              </w:rPr>
              <w:t>Указательные</w:t>
            </w:r>
          </w:p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001B5D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ru-RU"/>
              </w:rPr>
              <w:t>«Фонарики»</w:t>
            </w:r>
          </w:p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001B5D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ru-RU"/>
              </w:rPr>
              <w:t>Сжимаем и разжимаем кулачки</w:t>
            </w:r>
          </w:p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001B5D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ru-RU"/>
              </w:rPr>
              <w:t>Большие</w:t>
            </w:r>
          </w:p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ru-RU"/>
              </w:rPr>
            </w:pPr>
          </w:p>
          <w:p w:rsidR="00001B5D" w:rsidRPr="00001B5D" w:rsidRDefault="00001B5D" w:rsidP="00E848C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001B5D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ru-RU"/>
              </w:rPr>
              <w:t>Руку сжимаем в кулак, большой палец зажимаем внутрь</w:t>
            </w:r>
          </w:p>
        </w:tc>
      </w:tr>
    </w:tbl>
    <w:p w:rsidR="00001B5D" w:rsidRPr="003165B1" w:rsidRDefault="00001B5D" w:rsidP="00001B5D">
      <w:pPr>
        <w:spacing w:after="0" w:line="240" w:lineRule="auto"/>
        <w:rPr>
          <w:rFonts w:ascii="Arial Narrow" w:hAnsi="Arial Narrow" w:cs="Times New Roman"/>
          <w:b/>
          <w:color w:val="0F243E" w:themeColor="text2" w:themeShade="80"/>
          <w:u w:val="single"/>
        </w:rPr>
      </w:pPr>
      <w:r w:rsidRPr="003165B1">
        <w:rPr>
          <w:rFonts w:ascii="Arial Narrow" w:hAnsi="Arial Narrow" w:cs="Times New Roman"/>
          <w:b/>
          <w:color w:val="0F243E" w:themeColor="text2" w:themeShade="80"/>
          <w:u w:val="single"/>
        </w:rPr>
        <w:t xml:space="preserve">Автоматизация аффрикат / Н.В. </w:t>
      </w:r>
      <w:proofErr w:type="spellStart"/>
      <w:r w:rsidRPr="003165B1">
        <w:rPr>
          <w:rFonts w:ascii="Arial Narrow" w:hAnsi="Arial Narrow" w:cs="Times New Roman"/>
          <w:b/>
          <w:color w:val="0F243E" w:themeColor="text2" w:themeShade="80"/>
          <w:u w:val="single"/>
        </w:rPr>
        <w:t>Нищева</w:t>
      </w:r>
      <w:proofErr w:type="spellEnd"/>
      <w:r w:rsidRPr="003165B1">
        <w:rPr>
          <w:rFonts w:ascii="Arial Narrow" w:hAnsi="Arial Narrow" w:cs="Times New Roman"/>
          <w:b/>
          <w:color w:val="0F243E" w:themeColor="text2" w:themeShade="80"/>
          <w:u w:val="single"/>
        </w:rPr>
        <w:t>, Л.Б. Гавришева /</w:t>
      </w:r>
    </w:p>
    <w:p w:rsidR="00001B5D" w:rsidRPr="003165B1" w:rsidRDefault="00001B5D" w:rsidP="00001B5D">
      <w:pPr>
        <w:spacing w:after="0" w:line="240" w:lineRule="auto"/>
        <w:rPr>
          <w:rFonts w:ascii="Arial Narrow" w:hAnsi="Arial Narrow" w:cs="Times New Roman"/>
          <w:b/>
          <w:color w:val="0F243E" w:themeColor="text2" w:themeShade="80"/>
        </w:rPr>
      </w:pPr>
      <w:r w:rsidRPr="003165B1">
        <w:rPr>
          <w:rFonts w:ascii="Arial Narrow" w:hAnsi="Arial Narrow" w:cs="Times New Roman"/>
          <w:b/>
          <w:color w:val="0F243E" w:themeColor="text2" w:themeShade="80"/>
        </w:rPr>
        <w:t>«Прогулка»</w:t>
      </w:r>
    </w:p>
    <w:p w:rsidR="00001B5D" w:rsidRPr="00001B5D" w:rsidRDefault="00001B5D" w:rsidP="00001B5D">
      <w:pPr>
        <w:spacing w:after="0" w:line="240" w:lineRule="auto"/>
        <w:rPr>
          <w:rFonts w:ascii="Arial Narrow" w:hAnsi="Arial Narrow" w:cs="Times New Roman"/>
        </w:rPr>
      </w:pPr>
      <w:r w:rsidRPr="00001B5D">
        <w:rPr>
          <w:rFonts w:ascii="Arial Narrow" w:hAnsi="Arial Narrow" w:cs="Times New Roman"/>
        </w:rPr>
        <w:t>В роще со щенком гуляли,</w:t>
      </w:r>
    </w:p>
    <w:p w:rsidR="00001B5D" w:rsidRPr="00001B5D" w:rsidRDefault="00001B5D" w:rsidP="00001B5D">
      <w:pPr>
        <w:spacing w:after="0" w:line="240" w:lineRule="auto"/>
        <w:rPr>
          <w:rFonts w:ascii="Arial Narrow" w:hAnsi="Arial Narrow" w:cs="Times New Roman"/>
        </w:rPr>
      </w:pPr>
      <w:r w:rsidRPr="00001B5D">
        <w:rPr>
          <w:rFonts w:ascii="Arial Narrow" w:hAnsi="Arial Narrow" w:cs="Times New Roman"/>
        </w:rPr>
        <w:t>В роще мы под дождь попали.</w:t>
      </w:r>
    </w:p>
    <w:p w:rsidR="00001B5D" w:rsidRPr="00001B5D" w:rsidRDefault="00001B5D" w:rsidP="00001B5D">
      <w:pPr>
        <w:spacing w:after="0" w:line="240" w:lineRule="auto"/>
        <w:rPr>
          <w:rFonts w:ascii="Arial Narrow" w:hAnsi="Arial Narrow" w:cs="Times New Roman"/>
        </w:rPr>
      </w:pPr>
      <w:r w:rsidRPr="00001B5D">
        <w:rPr>
          <w:rFonts w:ascii="Arial Narrow" w:hAnsi="Arial Narrow" w:cs="Times New Roman"/>
        </w:rPr>
        <w:t>Мой щенок залез под плащ,</w:t>
      </w:r>
    </w:p>
    <w:p w:rsidR="00001B5D" w:rsidRPr="00001B5D" w:rsidRDefault="00001B5D" w:rsidP="00001B5D">
      <w:pPr>
        <w:spacing w:after="0" w:line="240" w:lineRule="auto"/>
        <w:rPr>
          <w:rFonts w:ascii="Arial Narrow" w:hAnsi="Arial Narrow" w:cs="Times New Roman"/>
        </w:rPr>
      </w:pPr>
      <w:r w:rsidRPr="00001B5D">
        <w:rPr>
          <w:rFonts w:ascii="Arial Narrow" w:hAnsi="Arial Narrow" w:cs="Times New Roman"/>
        </w:rPr>
        <w:t>Я же вымок весь, хоть плачь.</w:t>
      </w:r>
    </w:p>
    <w:p w:rsidR="00001B5D" w:rsidRPr="00001B5D" w:rsidRDefault="00001B5D" w:rsidP="00001B5D">
      <w:pPr>
        <w:spacing w:after="0" w:line="240" w:lineRule="auto"/>
        <w:rPr>
          <w:rFonts w:ascii="Arial Narrow" w:hAnsi="Arial Narrow" w:cs="Times New Roman"/>
          <w:i/>
        </w:rPr>
      </w:pPr>
      <w:r w:rsidRPr="00001B5D">
        <w:rPr>
          <w:rFonts w:ascii="Arial Narrow" w:hAnsi="Arial Narrow" w:cs="Times New Roman"/>
          <w:i/>
        </w:rPr>
        <w:t>Простучать по схеме /подвижно, игриво/</w:t>
      </w:r>
    </w:p>
    <w:p w:rsidR="00677D15" w:rsidRPr="00001B5D" w:rsidRDefault="00001B5D" w:rsidP="003165B1">
      <w:pPr>
        <w:spacing w:after="0" w:line="240" w:lineRule="auto"/>
        <w:rPr>
          <w:rFonts w:ascii="Arial Narrow" w:hAnsi="Arial Narrow"/>
        </w:rPr>
      </w:pPr>
      <w:proofErr w:type="spellStart"/>
      <w:r w:rsidRPr="00001B5D">
        <w:rPr>
          <w:rFonts w:ascii="Arial Narrow" w:hAnsi="Arial Narrow" w:cs="Times New Roman"/>
        </w:rPr>
        <w:t>♫♫</w:t>
      </w:r>
      <w:proofErr w:type="spellEnd"/>
      <w:r w:rsidRPr="00001B5D">
        <w:rPr>
          <w:rFonts w:ascii="Arial Narrow" w:hAnsi="Arial Narrow" w:cs="Times New Roman"/>
        </w:rPr>
        <w:t>/</w:t>
      </w:r>
      <w:proofErr w:type="spellStart"/>
      <w:r w:rsidRPr="00001B5D">
        <w:rPr>
          <w:rFonts w:ascii="Arial Narrow" w:hAnsi="Arial Narrow" w:cs="Times New Roman"/>
        </w:rPr>
        <w:t>♫♫</w:t>
      </w:r>
      <w:proofErr w:type="spellEnd"/>
      <w:r w:rsidRPr="00001B5D">
        <w:rPr>
          <w:rFonts w:ascii="Arial Narrow" w:hAnsi="Arial Narrow" w:cs="Times New Roman"/>
        </w:rPr>
        <w:t>/</w:t>
      </w:r>
      <w:proofErr w:type="spellStart"/>
      <w:r w:rsidRPr="00001B5D">
        <w:rPr>
          <w:rFonts w:ascii="Arial Narrow" w:hAnsi="Arial Narrow" w:cs="Times New Roman"/>
        </w:rPr>
        <w:t>♫♫</w:t>
      </w:r>
      <w:proofErr w:type="spellEnd"/>
      <w:r w:rsidRPr="00001B5D">
        <w:rPr>
          <w:rFonts w:ascii="Arial Narrow" w:hAnsi="Arial Narrow" w:cs="Times New Roman"/>
        </w:rPr>
        <w:t>/</w:t>
      </w:r>
      <w:proofErr w:type="spellStart"/>
      <w:r w:rsidRPr="00001B5D">
        <w:rPr>
          <w:rFonts w:ascii="Arial Narrow" w:hAnsi="Arial Narrow" w:cs="Times New Roman"/>
        </w:rPr>
        <w:t>♫♫</w:t>
      </w:r>
      <w:proofErr w:type="spellEnd"/>
      <w:r w:rsidRPr="00001B5D">
        <w:rPr>
          <w:rFonts w:ascii="Arial Narrow" w:hAnsi="Arial Narrow" w:cs="Times New Roman"/>
        </w:rPr>
        <w:t>/</w:t>
      </w:r>
      <w:proofErr w:type="spellStart"/>
      <w:r w:rsidRPr="00001B5D">
        <w:rPr>
          <w:rFonts w:ascii="Arial Narrow" w:hAnsi="Arial Narrow" w:cs="Times New Roman"/>
        </w:rPr>
        <w:t>♫♫</w:t>
      </w:r>
      <w:proofErr w:type="spellEnd"/>
      <w:r w:rsidRPr="00001B5D">
        <w:rPr>
          <w:rFonts w:ascii="Arial Narrow" w:hAnsi="Arial Narrow" w:cs="Times New Roman"/>
        </w:rPr>
        <w:t>/</w:t>
      </w:r>
      <w:proofErr w:type="spellStart"/>
      <w:r w:rsidRPr="00001B5D">
        <w:rPr>
          <w:rFonts w:ascii="Arial Narrow" w:hAnsi="Arial Narrow" w:cs="Times New Roman"/>
        </w:rPr>
        <w:t>♫</w:t>
      </w:r>
      <w:proofErr w:type="spellEnd"/>
      <w:r w:rsidR="00CF4698" w:rsidRPr="00CF4698">
        <w:rPr>
          <w:rFonts w:ascii="Arial Narrow" w:hAnsi="Arial Narrow" w:cs="Times New Roman"/>
          <w:b/>
          <w:lang w:val="en-US"/>
        </w:rPr>
        <w:t>I</w:t>
      </w:r>
      <w:r w:rsidRPr="00001B5D">
        <w:rPr>
          <w:rFonts w:ascii="Arial Narrow" w:hAnsi="Arial Narrow" w:cs="Times New Roman"/>
        </w:rPr>
        <w:t xml:space="preserve"> /</w:t>
      </w:r>
      <w:proofErr w:type="spellStart"/>
      <w:r w:rsidRPr="00001B5D">
        <w:rPr>
          <w:rFonts w:ascii="Arial Narrow" w:hAnsi="Arial Narrow" w:cs="Times New Roman"/>
        </w:rPr>
        <w:t>♫♫</w:t>
      </w:r>
      <w:proofErr w:type="spellEnd"/>
      <w:r w:rsidRPr="00001B5D">
        <w:rPr>
          <w:rFonts w:ascii="Arial Narrow" w:hAnsi="Arial Narrow" w:cs="Times New Roman"/>
        </w:rPr>
        <w:t>/</w:t>
      </w:r>
      <w:proofErr w:type="spellStart"/>
      <w:r w:rsidRPr="00001B5D">
        <w:rPr>
          <w:rFonts w:ascii="Arial Narrow" w:hAnsi="Arial Narrow" w:cs="Times New Roman"/>
        </w:rPr>
        <w:t>♫</w:t>
      </w:r>
      <w:proofErr w:type="spellEnd"/>
      <w:r w:rsidRPr="00CF4698">
        <w:rPr>
          <w:rFonts w:ascii="Arial Narrow" w:hAnsi="Arial Narrow" w:cs="Times New Roman"/>
          <w:b/>
        </w:rPr>
        <w:t xml:space="preserve"> </w:t>
      </w:r>
      <w:r w:rsidR="00CF4698" w:rsidRPr="00CF4698">
        <w:rPr>
          <w:rFonts w:ascii="Arial Narrow" w:hAnsi="Arial Narrow" w:cs="Times New Roman"/>
          <w:b/>
          <w:lang w:val="en-US"/>
        </w:rPr>
        <w:t>I</w:t>
      </w:r>
      <w:r w:rsidRPr="00001B5D">
        <w:rPr>
          <w:rFonts w:ascii="Arial Narrow" w:hAnsi="Arial Narrow" w:cs="Times New Roman"/>
        </w:rPr>
        <w:t>//</w:t>
      </w:r>
    </w:p>
    <w:sectPr w:rsidR="00677D15" w:rsidRPr="00001B5D" w:rsidSect="003165B1">
      <w:pgSz w:w="16838" w:h="11906" w:orient="landscape"/>
      <w:pgMar w:top="1134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83811"/>
    <w:multiLevelType w:val="hybridMultilevel"/>
    <w:tmpl w:val="497C7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6826F1"/>
    <w:multiLevelType w:val="hybridMultilevel"/>
    <w:tmpl w:val="45FAD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5079"/>
    <w:rsid w:val="00001B5D"/>
    <w:rsid w:val="002227FB"/>
    <w:rsid w:val="003165B1"/>
    <w:rsid w:val="00493712"/>
    <w:rsid w:val="00677D15"/>
    <w:rsid w:val="009941B5"/>
    <w:rsid w:val="00CF4698"/>
    <w:rsid w:val="00E85079"/>
    <w:rsid w:val="00EA7A2C"/>
    <w:rsid w:val="00F04266"/>
    <w:rsid w:val="00FD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D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4266"/>
    <w:pPr>
      <w:ind w:left="720"/>
      <w:contextualSpacing/>
    </w:pPr>
  </w:style>
  <w:style w:type="table" w:styleId="a6">
    <w:name w:val="Table Grid"/>
    <w:basedOn w:val="a1"/>
    <w:uiPriority w:val="59"/>
    <w:rsid w:val="00001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19DBB-4390-4795-8CC7-0A0AF669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2018-08-23T10:21:00Z</dcterms:created>
  <dcterms:modified xsi:type="dcterms:W3CDTF">2018-08-27T05:19:00Z</dcterms:modified>
</cp:coreProperties>
</file>