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29C" w:rsidRPr="0000429C" w:rsidRDefault="0000429C" w:rsidP="0000429C">
      <w:pPr>
        <w:spacing w:after="300" w:line="240" w:lineRule="auto"/>
        <w:ind w:firstLine="567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  <w:r w:rsidRPr="0000429C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  <w:t>Осторожно! На улицу выходят дети!</w:t>
      </w:r>
    </w:p>
    <w:p w:rsidR="0000429C" w:rsidRPr="0000429C" w:rsidRDefault="0000429C" w:rsidP="0000429C">
      <w:pPr>
        <w:spacing w:after="255" w:line="240" w:lineRule="auto"/>
        <w:ind w:firstLine="567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00429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Наезд на пешехода - один из самых распространенных видов </w:t>
      </w:r>
      <w:r w:rsidR="006F14AA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дорожно-транспортных происшествий</w:t>
      </w:r>
      <w:r w:rsidR="00C1430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в нашей стране.  С начала 2017</w:t>
      </w:r>
      <w:r w:rsidRPr="0000429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на территории г. Екатеринбурга </w:t>
      </w:r>
      <w:r w:rsidRPr="0000429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зарегистрировано 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86</w:t>
      </w:r>
      <w:r w:rsidRPr="0000429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ДТП, в которых 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91</w:t>
      </w:r>
      <w:r w:rsidRPr="0000429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ребенок получил</w:t>
      </w:r>
      <w:r w:rsidRPr="0000429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травмы различной степ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ени тяжести, 3 детей погибло</w:t>
      </w:r>
      <w:r w:rsidRPr="0000429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.</w:t>
      </w:r>
    </w:p>
    <w:p w:rsidR="0000429C" w:rsidRPr="0000429C" w:rsidRDefault="0000429C" w:rsidP="0000429C">
      <w:pPr>
        <w:spacing w:after="255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Приближается Новый год, а это значит, что все школьники нашей страны уходят на каникулы. Теперь дети могут появиться на дороге совершенно неожиданно: в любой момент, из любого переулка, на любой части дорожного полотна, и водителям стоит помнить об этом. Уважаемые водители, снижайте скорость, как только увидели знак «Пешеходный переход», а не только когда заметили пешехода, и будьте особенно внимательн</w:t>
      </w:r>
      <w:r w:rsidR="006F14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</w:t>
      </w:r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вблизи мест</w:t>
      </w:r>
      <w:r w:rsidR="006F14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массового</w:t>
      </w:r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скопления детей.</w:t>
      </w:r>
    </w:p>
    <w:p w:rsidR="0000429C" w:rsidRPr="0000429C" w:rsidRDefault="0000429C" w:rsidP="0000429C">
      <w:pPr>
        <w:spacing w:after="255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Родителям следует вспомнить с детьми правила дорожного движения. Ходить можно только по тротуарам, </w:t>
      </w:r>
      <w:proofErr w:type="spellStart"/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велопешеходным</w:t>
      </w:r>
      <w:proofErr w:type="spellEnd"/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пешеходным дорожкам. Проезжую часть переходить – только по «зебре», посмотрев налево-направо-налево и убедившись, что </w:t>
      </w:r>
      <w:r w:rsidR="006F14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водители транспортных средств вас</w:t>
      </w:r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пропускают. Если это регулируемый переход – то только на разрешающий сигнал светофора. И никаких санок, </w:t>
      </w:r>
      <w:proofErr w:type="spellStart"/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снегокатов</w:t>
      </w:r>
      <w:proofErr w:type="spellEnd"/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лыж и коньков на проезжей части! По пешеходным переходам мы движемся только пешком.</w:t>
      </w:r>
    </w:p>
    <w:p w:rsidR="0000429C" w:rsidRPr="0000429C" w:rsidRDefault="0000429C" w:rsidP="0000429C">
      <w:pPr>
        <w:spacing w:after="255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перевозке малышей в салоне автомобиля, убедитесь, что детские удерживающие устройства надежно зафиксированы, а ремень безопасности правильно пристегнут. Используйте устройства всегда, вне зависимости от дальности поездки и выбранной скорости, - ребенок должен быть в безопасности. И не забудьте о внутренней блокировке дверного замка со стороны ребенка, это застрахует его от неожиданного открывания двери во время движения.</w:t>
      </w:r>
    </w:p>
    <w:p w:rsidR="006F14AA" w:rsidRPr="0000429C" w:rsidRDefault="0000429C" w:rsidP="006F14AA">
      <w:pPr>
        <w:spacing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Ну и, конечно, каникулы – это время засветиться на дороге! Не забудьте при выходе на улицу в темное время суток прикрепить к одежде ребенка и </w:t>
      </w:r>
      <w:proofErr w:type="gramStart"/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proofErr w:type="gramEnd"/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своей тоже </w:t>
      </w:r>
      <w:proofErr w:type="spellStart"/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световозвращающие</w:t>
      </w:r>
      <w:proofErr w:type="spellEnd"/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значки. Они помогут водителю увидеть вас и вашего ребенка даже в полной темноте на расстоянии более чем 150 метров, а этого вполне достаточно, чтобы остановить машину даже на максимально разрешенной в городе скорости.</w:t>
      </w:r>
      <w:r w:rsidR="006F14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F14AA"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Будьте заметными</w:t>
      </w:r>
      <w:r w:rsidR="006F14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дороге</w:t>
      </w:r>
      <w:r w:rsidR="006F14AA"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вместе с вашими детьми.</w:t>
      </w:r>
    </w:p>
    <w:p w:rsidR="00822FC4" w:rsidRPr="0000429C" w:rsidRDefault="0000429C" w:rsidP="006F14AA">
      <w:pPr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Обращаясь ко всем участникам дорожного движения ГИБДД г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.Е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катеринбурга</w:t>
      </w:r>
      <w:r w:rsidRPr="00364F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просит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всех неравнодушных граждан</w:t>
      </w:r>
      <w:r w:rsidRPr="00364F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сообщать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сотрудникам полиции</w:t>
      </w:r>
      <w:r w:rsidRPr="00364F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обо всех случаях нахождения  пешеходов в темное время суток на проезжей части без </w:t>
      </w:r>
      <w:proofErr w:type="spellStart"/>
      <w:r w:rsidRPr="00364F66">
        <w:rPr>
          <w:rFonts w:ascii="Times New Roman" w:hAnsi="Times New Roman" w:cs="Times New Roman"/>
          <w:color w:val="000000" w:themeColor="text1"/>
          <w:sz w:val="28"/>
          <w:szCs w:val="28"/>
        </w:rPr>
        <w:t>световозвращающих</w:t>
      </w:r>
      <w:proofErr w:type="spellEnd"/>
      <w:r w:rsidRPr="00364F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элементов на единый номер 112. </w:t>
      </w:r>
      <w:bookmarkStart w:id="0" w:name="_GoBack"/>
      <w:bookmarkEnd w:id="0"/>
    </w:p>
    <w:sectPr w:rsidR="00822FC4" w:rsidRPr="0000429C" w:rsidSect="00940D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0429C"/>
    <w:rsid w:val="0000429C"/>
    <w:rsid w:val="006F14AA"/>
    <w:rsid w:val="00822FC4"/>
    <w:rsid w:val="00940D77"/>
    <w:rsid w:val="00C14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D77"/>
  </w:style>
  <w:style w:type="paragraph" w:styleId="1">
    <w:name w:val="heading 1"/>
    <w:basedOn w:val="a"/>
    <w:link w:val="10"/>
    <w:uiPriority w:val="9"/>
    <w:qFormat/>
    <w:rsid w:val="000042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42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rticledate">
    <w:name w:val="article__date"/>
    <w:basedOn w:val="a"/>
    <w:rsid w:val="00004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04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042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42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rticledate">
    <w:name w:val="article__date"/>
    <w:basedOn w:val="a"/>
    <w:rsid w:val="00004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04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0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416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Ивановна</dc:creator>
  <cp:lastModifiedBy>Владелец</cp:lastModifiedBy>
  <cp:revision>4</cp:revision>
  <cp:lastPrinted>2018-07-20T06:10:00Z</cp:lastPrinted>
  <dcterms:created xsi:type="dcterms:W3CDTF">2016-12-26T12:36:00Z</dcterms:created>
  <dcterms:modified xsi:type="dcterms:W3CDTF">2018-07-20T06:10:00Z</dcterms:modified>
</cp:coreProperties>
</file>