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DD" w:rsidRDefault="00955A46" w:rsidP="00C7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</w:p>
    <w:p w:rsidR="00D52FDC" w:rsidRDefault="00955A46" w:rsidP="00C7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Ваня</w:t>
      </w:r>
      <w:r w:rsidR="00C720DD">
        <w:rPr>
          <w:rFonts w:ascii="Times New Roman" w:hAnsi="Times New Roman" w:cs="Times New Roman"/>
          <w:sz w:val="24"/>
          <w:szCs w:val="24"/>
        </w:rPr>
        <w:t>, 14.04.2018</w:t>
      </w:r>
    </w:p>
    <w:p w:rsidR="00C720DD" w:rsidRDefault="00C720DD" w:rsidP="00C7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Зачислен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группу коррекционной направленности в сентябре 2023 года</w:t>
      </w:r>
    </w:p>
    <w:p w:rsidR="00C720DD" w:rsidRDefault="00C720DD" w:rsidP="00C720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0DD" w:rsidRDefault="00CC5A8F" w:rsidP="00C720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C720D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1126"/>
        <w:gridCol w:w="963"/>
        <w:gridCol w:w="860"/>
        <w:gridCol w:w="963"/>
        <w:gridCol w:w="860"/>
        <w:gridCol w:w="963"/>
        <w:gridCol w:w="860"/>
        <w:gridCol w:w="963"/>
        <w:gridCol w:w="860"/>
        <w:gridCol w:w="1001"/>
        <w:gridCol w:w="895"/>
      </w:tblGrid>
      <w:tr w:rsidR="00CC5A8F" w:rsidTr="0091159F">
        <w:tc>
          <w:tcPr>
            <w:tcW w:w="1126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1823" w:type="dxa"/>
            <w:gridSpan w:val="2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823" w:type="dxa"/>
            <w:gridSpan w:val="2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1823" w:type="dxa"/>
            <w:gridSpan w:val="2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Осязание и мелкая моторика</w:t>
            </w:r>
          </w:p>
        </w:tc>
        <w:tc>
          <w:tcPr>
            <w:tcW w:w="1896" w:type="dxa"/>
            <w:gridSpan w:val="2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ФЭМП</w:t>
            </w:r>
          </w:p>
        </w:tc>
      </w:tr>
      <w:tr w:rsidR="00CC5A8F" w:rsidTr="0091159F">
        <w:tc>
          <w:tcPr>
            <w:tcW w:w="1126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001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95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CC5A8F" w:rsidTr="0091159F">
        <w:tc>
          <w:tcPr>
            <w:tcW w:w="1126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8F" w:rsidTr="0091159F">
        <w:tc>
          <w:tcPr>
            <w:tcW w:w="1126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1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5A8F" w:rsidTr="0091159F">
        <w:tc>
          <w:tcPr>
            <w:tcW w:w="1126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63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CC5A8F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5" w:type="dxa"/>
          </w:tcPr>
          <w:p w:rsidR="00CC5A8F" w:rsidRDefault="00CC5A8F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A46" w:rsidRDefault="00955A46" w:rsidP="0091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59F" w:rsidRPr="0091159F" w:rsidRDefault="00FA5C3A" w:rsidP="0091159F">
      <w:pPr>
        <w:shd w:val="clear" w:color="auto" w:fill="FFFFFF"/>
        <w:spacing w:after="0"/>
        <w:ind w:right="-1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="005A2528">
        <w:rPr>
          <w:rFonts w:ascii="Times New Roman" w:hAnsi="Times New Roman" w:cs="Times New Roman"/>
          <w:sz w:val="24"/>
          <w:szCs w:val="24"/>
        </w:rPr>
        <w:t xml:space="preserve"> по данным диагностики,  при поступлении в детский сад, ребенок имеет низкий уровень развития по основным показателям коррекционных видов деятельност</w:t>
      </w:r>
      <w:r w:rsidR="00EF0373">
        <w:rPr>
          <w:rFonts w:ascii="Times New Roman" w:hAnsi="Times New Roman" w:cs="Times New Roman"/>
          <w:sz w:val="24"/>
          <w:szCs w:val="24"/>
        </w:rPr>
        <w:t>и</w:t>
      </w:r>
      <w:r w:rsidR="00744F96">
        <w:rPr>
          <w:rFonts w:ascii="Times New Roman" w:hAnsi="Times New Roman" w:cs="Times New Roman"/>
          <w:sz w:val="24"/>
          <w:szCs w:val="24"/>
        </w:rPr>
        <w:t>.</w:t>
      </w:r>
      <w:r w:rsidR="0091159F" w:rsidRPr="0091159F">
        <w:rPr>
          <w:rFonts w:ascii="Times New Roman" w:hAnsi="Times New Roman" w:cs="Times New Roman"/>
        </w:rPr>
        <w:t xml:space="preserve"> </w:t>
      </w:r>
      <w:r w:rsidR="0091159F">
        <w:rPr>
          <w:rFonts w:ascii="Times New Roman" w:hAnsi="Times New Roman" w:cs="Times New Roman"/>
        </w:rPr>
        <w:t>Это стало</w:t>
      </w:r>
      <w:r w:rsidR="0091159F" w:rsidRPr="0091159F">
        <w:rPr>
          <w:rFonts w:ascii="Times New Roman" w:hAnsi="Times New Roman" w:cs="Times New Roman"/>
        </w:rPr>
        <w:t xml:space="preserve"> основой для составления индивидуального образовательного маршрута ребенка - инвалида, включающего в себя:</w:t>
      </w:r>
    </w:p>
    <w:p w:rsidR="0091159F" w:rsidRPr="0091159F" w:rsidRDefault="0091159F" w:rsidP="0091159F">
      <w:pPr>
        <w:shd w:val="clear" w:color="auto" w:fill="FFFFFF"/>
        <w:spacing w:after="0"/>
        <w:ind w:right="-1" w:firstLine="567"/>
        <w:rPr>
          <w:rFonts w:ascii="Times New Roman" w:hAnsi="Times New Roman" w:cs="Times New Roman"/>
        </w:rPr>
      </w:pPr>
      <w:r w:rsidRPr="0091159F">
        <w:rPr>
          <w:rFonts w:ascii="Times New Roman" w:hAnsi="Times New Roman" w:cs="Times New Roman"/>
        </w:rPr>
        <w:t xml:space="preserve">-определение образовательных, </w:t>
      </w:r>
      <w:proofErr w:type="spellStart"/>
      <w:r w:rsidRPr="0091159F">
        <w:rPr>
          <w:rFonts w:ascii="Times New Roman" w:hAnsi="Times New Roman" w:cs="Times New Roman"/>
        </w:rPr>
        <w:t>коррекционно</w:t>
      </w:r>
      <w:proofErr w:type="spellEnd"/>
      <w:r w:rsidRPr="0091159F">
        <w:rPr>
          <w:rFonts w:ascii="Times New Roman" w:hAnsi="Times New Roman" w:cs="Times New Roman"/>
        </w:rPr>
        <w:t xml:space="preserve">– </w:t>
      </w:r>
      <w:proofErr w:type="gramStart"/>
      <w:r w:rsidRPr="0091159F">
        <w:rPr>
          <w:rFonts w:ascii="Times New Roman" w:hAnsi="Times New Roman" w:cs="Times New Roman"/>
        </w:rPr>
        <w:t>ра</w:t>
      </w:r>
      <w:proofErr w:type="gramEnd"/>
      <w:r w:rsidRPr="0091159F">
        <w:rPr>
          <w:rFonts w:ascii="Times New Roman" w:hAnsi="Times New Roman" w:cs="Times New Roman"/>
        </w:rPr>
        <w:t>звивающих и реабилитационных задач</w:t>
      </w:r>
    </w:p>
    <w:p w:rsidR="0091159F" w:rsidRPr="0091159F" w:rsidRDefault="0091159F" w:rsidP="0091159F">
      <w:pPr>
        <w:shd w:val="clear" w:color="auto" w:fill="FFFFFF"/>
        <w:spacing w:after="0"/>
        <w:ind w:right="-1" w:firstLine="567"/>
        <w:rPr>
          <w:rFonts w:ascii="Times New Roman" w:hAnsi="Times New Roman" w:cs="Times New Roman"/>
        </w:rPr>
      </w:pPr>
      <w:r w:rsidRPr="0091159F">
        <w:rPr>
          <w:rFonts w:ascii="Times New Roman" w:hAnsi="Times New Roman" w:cs="Times New Roman"/>
        </w:rPr>
        <w:t>-подбор специальных методов, приемов, средств обучения</w:t>
      </w:r>
    </w:p>
    <w:p w:rsidR="0091159F" w:rsidRPr="0091159F" w:rsidRDefault="0091159F" w:rsidP="0091159F">
      <w:pPr>
        <w:shd w:val="clear" w:color="auto" w:fill="FFFFFF"/>
        <w:spacing w:after="0"/>
        <w:ind w:right="-1" w:firstLine="567"/>
        <w:rPr>
          <w:rFonts w:ascii="Times New Roman" w:hAnsi="Times New Roman" w:cs="Times New Roman"/>
        </w:rPr>
      </w:pPr>
      <w:r w:rsidRPr="0091159F">
        <w:rPr>
          <w:rFonts w:ascii="Times New Roman" w:hAnsi="Times New Roman" w:cs="Times New Roman"/>
        </w:rPr>
        <w:t>-организации предметно – пространственной среды с учетом особых потребностей</w:t>
      </w:r>
    </w:p>
    <w:p w:rsidR="0091159F" w:rsidRPr="0091159F" w:rsidRDefault="0091159F" w:rsidP="0091159F">
      <w:pPr>
        <w:shd w:val="clear" w:color="auto" w:fill="FFFFFF"/>
        <w:spacing w:after="0"/>
        <w:ind w:right="-1" w:firstLine="567"/>
        <w:rPr>
          <w:rFonts w:ascii="Times New Roman" w:hAnsi="Times New Roman" w:cs="Times New Roman"/>
        </w:rPr>
      </w:pPr>
      <w:r w:rsidRPr="0091159F">
        <w:rPr>
          <w:rFonts w:ascii="Times New Roman" w:hAnsi="Times New Roman" w:cs="Times New Roman"/>
        </w:rPr>
        <w:t>-взаимодействие с родителями и специалистами ДОУ, включая медсестру</w:t>
      </w:r>
      <w:r>
        <w:rPr>
          <w:rFonts w:ascii="Times New Roman" w:hAnsi="Times New Roman" w:cs="Times New Roman"/>
        </w:rPr>
        <w:t xml:space="preserve"> </w:t>
      </w:r>
      <w:r w:rsidRPr="0091159F">
        <w:rPr>
          <w:rFonts w:ascii="Times New Roman" w:hAnsi="Times New Roman" w:cs="Times New Roman"/>
        </w:rPr>
        <w:t xml:space="preserve">- </w:t>
      </w:r>
      <w:proofErr w:type="spellStart"/>
      <w:r w:rsidRPr="0091159F">
        <w:rPr>
          <w:rFonts w:ascii="Times New Roman" w:hAnsi="Times New Roman" w:cs="Times New Roman"/>
        </w:rPr>
        <w:t>ортоптистку</w:t>
      </w:r>
      <w:proofErr w:type="spellEnd"/>
      <w:r w:rsidRPr="0091159F">
        <w:rPr>
          <w:rFonts w:ascii="Times New Roman" w:hAnsi="Times New Roman" w:cs="Times New Roman"/>
        </w:rPr>
        <w:t xml:space="preserve"> для комплексного сопровождения</w:t>
      </w:r>
      <w:r>
        <w:rPr>
          <w:rFonts w:ascii="Times New Roman" w:hAnsi="Times New Roman" w:cs="Times New Roman"/>
        </w:rPr>
        <w:t xml:space="preserve"> </w:t>
      </w:r>
    </w:p>
    <w:p w:rsidR="00CC5A8F" w:rsidRDefault="00744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концу первого года  посещения группы компенсирующей направленности у ребенка незначительно повысились показатели развития по некоторым видам деятельности. Это го</w:t>
      </w:r>
      <w:r w:rsidR="004F4621">
        <w:rPr>
          <w:rFonts w:ascii="Times New Roman" w:hAnsi="Times New Roman" w:cs="Times New Roman"/>
          <w:sz w:val="24"/>
          <w:szCs w:val="24"/>
        </w:rPr>
        <w:t>в</w:t>
      </w:r>
      <w:r w:rsidR="00955A46">
        <w:rPr>
          <w:rFonts w:ascii="Times New Roman" w:hAnsi="Times New Roman" w:cs="Times New Roman"/>
          <w:sz w:val="24"/>
          <w:szCs w:val="24"/>
        </w:rPr>
        <w:t>орит о том, что ИОМ, составленный педагогами, методы и приемы, используемые в индивидуальной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A46">
        <w:rPr>
          <w:rFonts w:ascii="Times New Roman" w:hAnsi="Times New Roman" w:cs="Times New Roman"/>
          <w:sz w:val="24"/>
          <w:szCs w:val="24"/>
        </w:rPr>
        <w:t>с ребенком</w:t>
      </w:r>
      <w:r w:rsidR="005D1D59">
        <w:rPr>
          <w:rFonts w:ascii="Times New Roman" w:hAnsi="Times New Roman" w:cs="Times New Roman"/>
          <w:sz w:val="24"/>
          <w:szCs w:val="24"/>
        </w:rPr>
        <w:t xml:space="preserve"> </w:t>
      </w:r>
      <w:r w:rsidR="00955A46">
        <w:rPr>
          <w:rFonts w:ascii="Times New Roman" w:hAnsi="Times New Roman" w:cs="Times New Roman"/>
          <w:sz w:val="24"/>
          <w:szCs w:val="24"/>
        </w:rPr>
        <w:t xml:space="preserve">- инвалидом эффективны. </w:t>
      </w:r>
    </w:p>
    <w:p w:rsidR="00FA5C3A" w:rsidRDefault="00FA5C3A" w:rsidP="00FA5C3A">
      <w:pPr>
        <w:rPr>
          <w:rFonts w:ascii="Times New Roman" w:hAnsi="Times New Roman" w:cs="Times New Roman"/>
          <w:sz w:val="24"/>
          <w:szCs w:val="24"/>
        </w:rPr>
      </w:pPr>
    </w:p>
    <w:p w:rsidR="00FA5C3A" w:rsidRDefault="00FA5C3A" w:rsidP="00FA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C720D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1126"/>
        <w:gridCol w:w="963"/>
        <w:gridCol w:w="860"/>
        <w:gridCol w:w="963"/>
        <w:gridCol w:w="860"/>
        <w:gridCol w:w="963"/>
        <w:gridCol w:w="860"/>
        <w:gridCol w:w="963"/>
        <w:gridCol w:w="860"/>
        <w:gridCol w:w="999"/>
        <w:gridCol w:w="897"/>
      </w:tblGrid>
      <w:tr w:rsidR="00FA5C3A" w:rsidTr="00AA18C9">
        <w:tc>
          <w:tcPr>
            <w:tcW w:w="1126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1823" w:type="dxa"/>
            <w:gridSpan w:val="2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823" w:type="dxa"/>
            <w:gridSpan w:val="2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1823" w:type="dxa"/>
            <w:gridSpan w:val="2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Осязание и мелкая моторика</w:t>
            </w:r>
          </w:p>
        </w:tc>
        <w:tc>
          <w:tcPr>
            <w:tcW w:w="1896" w:type="dxa"/>
            <w:gridSpan w:val="2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ФЭМП</w:t>
            </w:r>
          </w:p>
        </w:tc>
      </w:tr>
      <w:tr w:rsidR="00FA5C3A" w:rsidTr="00AA18C9">
        <w:tc>
          <w:tcPr>
            <w:tcW w:w="1126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9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97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A5C3A" w:rsidTr="00AA18C9">
        <w:tc>
          <w:tcPr>
            <w:tcW w:w="1126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3A" w:rsidTr="00AA18C9">
        <w:tc>
          <w:tcPr>
            <w:tcW w:w="1126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7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5C3A" w:rsidTr="00AA18C9">
        <w:tc>
          <w:tcPr>
            <w:tcW w:w="1126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A5C3A" w:rsidRDefault="00FA5C3A" w:rsidP="0088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A46" w:rsidRDefault="00955A46" w:rsidP="00FA5C3A">
      <w:pPr>
        <w:rPr>
          <w:rFonts w:ascii="Times New Roman" w:hAnsi="Times New Roman" w:cs="Times New Roman"/>
          <w:sz w:val="24"/>
          <w:szCs w:val="24"/>
        </w:rPr>
      </w:pPr>
    </w:p>
    <w:p w:rsidR="00FA5C3A" w:rsidRDefault="00FA5C3A" w:rsidP="00FA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="00955A46">
        <w:rPr>
          <w:rFonts w:ascii="Times New Roman" w:hAnsi="Times New Roman" w:cs="Times New Roman"/>
          <w:sz w:val="24"/>
          <w:szCs w:val="24"/>
        </w:rPr>
        <w:t xml:space="preserve"> </w:t>
      </w:r>
      <w:r w:rsidR="005D1D59">
        <w:rPr>
          <w:rFonts w:ascii="Times New Roman" w:hAnsi="Times New Roman" w:cs="Times New Roman"/>
          <w:sz w:val="24"/>
          <w:szCs w:val="24"/>
        </w:rPr>
        <w:t xml:space="preserve">полученные результаты позволили оценить качество образовательной деятельности, как положительное. Ребенок усвоил АОО программу детского сада на </w:t>
      </w:r>
      <w:r w:rsidR="004A0695">
        <w:rPr>
          <w:rFonts w:ascii="Times New Roman" w:hAnsi="Times New Roman" w:cs="Times New Roman"/>
          <w:sz w:val="24"/>
          <w:szCs w:val="24"/>
        </w:rPr>
        <w:t>уровне «выше среднего», несмотря на задержку психического развития и инвалидность по зрению.</w:t>
      </w:r>
      <w:r w:rsidR="00B92FBD">
        <w:rPr>
          <w:rFonts w:ascii="Times New Roman" w:hAnsi="Times New Roman" w:cs="Times New Roman"/>
          <w:sz w:val="24"/>
          <w:szCs w:val="24"/>
        </w:rPr>
        <w:t xml:space="preserve"> Показатели развития зрительного восприятия и ориентировки в пространстве остались на средних показателях, так как ребенок имеет сложный офталь</w:t>
      </w:r>
      <w:r w:rsidR="00EF0373">
        <w:rPr>
          <w:rFonts w:ascii="Times New Roman" w:hAnsi="Times New Roman" w:cs="Times New Roman"/>
          <w:sz w:val="24"/>
          <w:szCs w:val="24"/>
        </w:rPr>
        <w:t>мологический диагноз (гиперметропия 1 степени, астигматизм, нистагм</w:t>
      </w:r>
      <w:r w:rsidR="00B92FBD">
        <w:rPr>
          <w:rFonts w:ascii="Times New Roman" w:hAnsi="Times New Roman" w:cs="Times New Roman"/>
          <w:sz w:val="24"/>
          <w:szCs w:val="24"/>
        </w:rPr>
        <w:t>)</w:t>
      </w:r>
      <w:r w:rsidR="00C720DD">
        <w:rPr>
          <w:rFonts w:ascii="Times New Roman" w:hAnsi="Times New Roman" w:cs="Times New Roman"/>
          <w:sz w:val="24"/>
          <w:szCs w:val="24"/>
        </w:rPr>
        <w:t xml:space="preserve">. Уровень развития познавательных процессов и формирование математических представлений остается на среднем уровне. Это обуславливается тем, что ребенок имеет задержку психического </w:t>
      </w:r>
      <w:r w:rsidR="00C720DD">
        <w:rPr>
          <w:rFonts w:ascii="Times New Roman" w:hAnsi="Times New Roman" w:cs="Times New Roman"/>
          <w:sz w:val="24"/>
          <w:szCs w:val="24"/>
        </w:rPr>
        <w:lastRenderedPageBreak/>
        <w:t xml:space="preserve">развития. Диагноз был поставлен в 5 лет, ребенок поступил в старшую группу компенсирующей направленности, тем самым было упущено время для своевременной коррекции.  </w:t>
      </w:r>
    </w:p>
    <w:p w:rsidR="004A0695" w:rsidRDefault="004A0695" w:rsidP="00FA5C3A">
      <w:pPr>
        <w:rPr>
          <w:rFonts w:ascii="Times New Roman" w:hAnsi="Times New Roman" w:cs="Times New Roman"/>
          <w:sz w:val="24"/>
          <w:szCs w:val="24"/>
        </w:rPr>
      </w:pPr>
    </w:p>
    <w:p w:rsidR="00FA5C3A" w:rsidRPr="00CC5A8F" w:rsidRDefault="00FA5C3A">
      <w:pPr>
        <w:rPr>
          <w:rFonts w:ascii="Times New Roman" w:hAnsi="Times New Roman" w:cs="Times New Roman"/>
          <w:sz w:val="24"/>
          <w:szCs w:val="24"/>
        </w:rPr>
      </w:pPr>
    </w:p>
    <w:sectPr w:rsidR="00FA5C3A" w:rsidRPr="00CC5A8F" w:rsidSect="00D5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C5A8F"/>
    <w:rsid w:val="000B577B"/>
    <w:rsid w:val="001D7242"/>
    <w:rsid w:val="004A0695"/>
    <w:rsid w:val="004F4621"/>
    <w:rsid w:val="00514C7F"/>
    <w:rsid w:val="005459EE"/>
    <w:rsid w:val="005A2528"/>
    <w:rsid w:val="005D1D59"/>
    <w:rsid w:val="00744F96"/>
    <w:rsid w:val="0091159F"/>
    <w:rsid w:val="00955A46"/>
    <w:rsid w:val="00AA18C9"/>
    <w:rsid w:val="00B92FBD"/>
    <w:rsid w:val="00BA4C1F"/>
    <w:rsid w:val="00C720DD"/>
    <w:rsid w:val="00C80489"/>
    <w:rsid w:val="00CC5A8F"/>
    <w:rsid w:val="00D52FDC"/>
    <w:rsid w:val="00EF0373"/>
    <w:rsid w:val="00FA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18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2025-03-02T13:20:00Z</dcterms:created>
  <dcterms:modified xsi:type="dcterms:W3CDTF">2025-03-21T05:41:00Z</dcterms:modified>
</cp:coreProperties>
</file>