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E12E3" w14:textId="445B237A" w:rsidR="00C16529" w:rsidRPr="00C16529" w:rsidRDefault="00C16529" w:rsidP="00383118">
      <w:pPr>
        <w:spacing w:after="0" w:line="240" w:lineRule="auto"/>
        <w:jc w:val="center"/>
        <w:rPr>
          <w:rFonts w:ascii="Times New Roman" w:hAnsi="Times New Roman" w:cs="Times New Roman"/>
          <w:b/>
          <w:color w:val="FF0000"/>
          <w:sz w:val="28"/>
          <w:szCs w:val="28"/>
        </w:rPr>
      </w:pPr>
      <w:r w:rsidRPr="00C16529">
        <w:rPr>
          <w:rFonts w:ascii="Times New Roman" w:hAnsi="Times New Roman" w:cs="Times New Roman"/>
          <w:b/>
          <w:color w:val="FF0000"/>
          <w:sz w:val="28"/>
          <w:szCs w:val="28"/>
        </w:rPr>
        <w:t>Подготовка материалов для подготовительной к школе группы</w:t>
      </w:r>
    </w:p>
    <w:p w14:paraId="27383B88" w14:textId="77777777" w:rsidR="00C16529" w:rsidRDefault="00C16529" w:rsidP="00383118">
      <w:pPr>
        <w:spacing w:after="0" w:line="240" w:lineRule="auto"/>
        <w:jc w:val="center"/>
        <w:rPr>
          <w:rFonts w:ascii="Times New Roman" w:hAnsi="Times New Roman" w:cs="Times New Roman"/>
          <w:b/>
          <w:sz w:val="28"/>
          <w:szCs w:val="28"/>
        </w:rPr>
      </w:pPr>
    </w:p>
    <w:p w14:paraId="17B6DA64" w14:textId="776CE273" w:rsidR="00B734B3" w:rsidRPr="00383118" w:rsidRDefault="0098230C" w:rsidP="00383118">
      <w:pPr>
        <w:spacing w:after="0" w:line="240" w:lineRule="auto"/>
        <w:jc w:val="center"/>
        <w:rPr>
          <w:rFonts w:ascii="Times New Roman" w:hAnsi="Times New Roman" w:cs="Times New Roman"/>
          <w:b/>
          <w:sz w:val="28"/>
          <w:szCs w:val="28"/>
        </w:rPr>
      </w:pPr>
      <w:r w:rsidRPr="00383118">
        <w:rPr>
          <w:rFonts w:ascii="Times New Roman" w:hAnsi="Times New Roman" w:cs="Times New Roman"/>
          <w:b/>
          <w:sz w:val="28"/>
          <w:szCs w:val="28"/>
        </w:rPr>
        <w:t>Форма организации детских видов деятельности</w:t>
      </w:r>
    </w:p>
    <w:p w14:paraId="5CE4E1E1" w14:textId="77777777" w:rsidR="0098230C" w:rsidRPr="00A64754" w:rsidRDefault="00A64754" w:rsidP="00383118">
      <w:pPr>
        <w:spacing w:after="0" w:line="240" w:lineRule="auto"/>
        <w:jc w:val="center"/>
        <w:rPr>
          <w:rFonts w:ascii="Times New Roman" w:hAnsi="Times New Roman" w:cs="Times New Roman"/>
          <w:b/>
          <w:color w:val="FF0000"/>
          <w:sz w:val="32"/>
          <w:szCs w:val="28"/>
        </w:rPr>
      </w:pPr>
      <w:r w:rsidRPr="00A64754">
        <w:rPr>
          <w:rFonts w:ascii="Times New Roman" w:hAnsi="Times New Roman" w:cs="Times New Roman"/>
          <w:b/>
          <w:color w:val="FF0000"/>
          <w:sz w:val="32"/>
          <w:szCs w:val="28"/>
        </w:rPr>
        <w:t>ПРЕЗЕНТАЦИЯ ПО МЕТОДУ М. МОНТЕССОРИ</w:t>
      </w:r>
    </w:p>
    <w:p w14:paraId="53BA4D61" w14:textId="77777777" w:rsidR="00A64754" w:rsidRDefault="00A64754" w:rsidP="00DB573D">
      <w:pPr>
        <w:spacing w:after="0" w:line="240" w:lineRule="auto"/>
        <w:ind w:firstLine="567"/>
        <w:jc w:val="both"/>
        <w:rPr>
          <w:rFonts w:ascii="Times New Roman" w:hAnsi="Times New Roman" w:cs="Times New Roman"/>
          <w:b/>
          <w:color w:val="002060"/>
          <w:sz w:val="28"/>
          <w:szCs w:val="28"/>
        </w:rPr>
      </w:pPr>
    </w:p>
    <w:p w14:paraId="2D375782" w14:textId="77777777" w:rsidR="0098230C" w:rsidRDefault="0098230C" w:rsidP="00DB573D">
      <w:pPr>
        <w:spacing w:after="0" w:line="240" w:lineRule="auto"/>
        <w:ind w:firstLine="567"/>
        <w:jc w:val="both"/>
        <w:rPr>
          <w:rFonts w:ascii="Times New Roman" w:hAnsi="Times New Roman" w:cs="Times New Roman"/>
          <w:sz w:val="28"/>
          <w:szCs w:val="28"/>
        </w:rPr>
      </w:pPr>
      <w:r w:rsidRPr="0098230C">
        <w:rPr>
          <w:rFonts w:ascii="Times New Roman" w:hAnsi="Times New Roman" w:cs="Times New Roman"/>
          <w:b/>
          <w:color w:val="002060"/>
          <w:sz w:val="28"/>
          <w:szCs w:val="28"/>
        </w:rPr>
        <w:t>Подсказка № 1.</w:t>
      </w:r>
      <w:r w:rsidR="00A64754" w:rsidRPr="00A64754">
        <w:rPr>
          <w:rFonts w:ascii="Times New Roman" w:hAnsi="Times New Roman" w:cs="Times New Roman"/>
          <w:sz w:val="28"/>
          <w:szCs w:val="28"/>
        </w:rPr>
        <w:t xml:space="preserve"> </w:t>
      </w:r>
      <w:r w:rsidR="00A64754">
        <w:rPr>
          <w:rFonts w:ascii="Times New Roman" w:hAnsi="Times New Roman" w:cs="Times New Roman"/>
          <w:sz w:val="28"/>
          <w:szCs w:val="28"/>
        </w:rPr>
        <w:t>Что формируем?</w:t>
      </w:r>
    </w:p>
    <w:p w14:paraId="3F24E4D4" w14:textId="77777777" w:rsidR="00A64754" w:rsidRPr="0098230C" w:rsidRDefault="00A64754" w:rsidP="00DB573D">
      <w:pPr>
        <w:spacing w:after="0" w:line="240" w:lineRule="auto"/>
        <w:ind w:firstLine="567"/>
        <w:jc w:val="both"/>
        <w:rPr>
          <w:rFonts w:ascii="Times New Roman" w:hAnsi="Times New Roman" w:cs="Times New Roman"/>
          <w:b/>
          <w:color w:val="002060"/>
          <w:sz w:val="28"/>
          <w:szCs w:val="28"/>
        </w:rPr>
      </w:pPr>
      <w:r w:rsidRPr="00A64754">
        <w:rPr>
          <w:rFonts w:ascii="Times New Roman" w:hAnsi="Times New Roman" w:cs="Times New Roman"/>
          <w:b/>
          <w:sz w:val="28"/>
          <w:szCs w:val="28"/>
        </w:rPr>
        <w:t>Элементы культуры безопасности:</w:t>
      </w:r>
      <w:r>
        <w:rPr>
          <w:rFonts w:ascii="Times New Roman" w:hAnsi="Times New Roman" w:cs="Times New Roman"/>
          <w:sz w:val="28"/>
          <w:szCs w:val="28"/>
        </w:rPr>
        <w:t xml:space="preserve"> ценностное отношение, мотивация, опыт, умения и навыки, представления, понятия</w:t>
      </w:r>
    </w:p>
    <w:p w14:paraId="056B6140" w14:textId="77777777" w:rsidR="0098230C" w:rsidRDefault="0098230C" w:rsidP="00DB573D">
      <w:pPr>
        <w:spacing w:after="0" w:line="240" w:lineRule="auto"/>
        <w:ind w:firstLine="567"/>
        <w:jc w:val="both"/>
        <w:rPr>
          <w:rFonts w:ascii="Times New Roman" w:hAnsi="Times New Roman" w:cs="Times New Roman"/>
          <w:sz w:val="28"/>
          <w:szCs w:val="28"/>
        </w:rPr>
      </w:pPr>
    </w:p>
    <w:p w14:paraId="037E8BA0" w14:textId="77777777" w:rsidR="00A64754" w:rsidRDefault="00A64754" w:rsidP="00A64754">
      <w:pPr>
        <w:spacing w:after="0" w:line="240" w:lineRule="auto"/>
        <w:ind w:firstLine="567"/>
        <w:jc w:val="both"/>
        <w:rPr>
          <w:rFonts w:ascii="Times New Roman" w:hAnsi="Times New Roman" w:cs="Times New Roman"/>
          <w:sz w:val="28"/>
          <w:szCs w:val="28"/>
        </w:rPr>
      </w:pPr>
      <w:r w:rsidRPr="00A64754">
        <w:rPr>
          <w:rFonts w:ascii="Times New Roman" w:hAnsi="Times New Roman" w:cs="Times New Roman"/>
          <w:b/>
          <w:color w:val="385623" w:themeColor="accent6" w:themeShade="80"/>
          <w:sz w:val="28"/>
          <w:szCs w:val="28"/>
        </w:rPr>
        <w:t>Подсказка № 2.</w:t>
      </w:r>
      <w:r>
        <w:rPr>
          <w:rFonts w:ascii="Times New Roman" w:hAnsi="Times New Roman" w:cs="Times New Roman"/>
          <w:b/>
          <w:color w:val="385623" w:themeColor="accent6" w:themeShade="80"/>
          <w:sz w:val="28"/>
          <w:szCs w:val="28"/>
        </w:rPr>
        <w:t xml:space="preserve"> </w:t>
      </w:r>
      <w:r>
        <w:rPr>
          <w:rFonts w:ascii="Times New Roman" w:hAnsi="Times New Roman" w:cs="Times New Roman"/>
          <w:sz w:val="28"/>
          <w:szCs w:val="28"/>
        </w:rPr>
        <w:t>Какие ставим задачи?</w:t>
      </w:r>
    </w:p>
    <w:p w14:paraId="28BF3585" w14:textId="77777777" w:rsidR="00A64754" w:rsidRPr="00A64754" w:rsidRDefault="00A64754" w:rsidP="00A64754">
      <w:pPr>
        <w:widowControl w:val="0"/>
        <w:spacing w:after="0" w:line="240" w:lineRule="auto"/>
        <w:ind w:firstLine="567"/>
        <w:jc w:val="both"/>
        <w:rPr>
          <w:rFonts w:ascii="Times New Roman" w:hAnsi="Times New Roman" w:cs="Times New Roman"/>
          <w:sz w:val="28"/>
          <w:szCs w:val="28"/>
        </w:rPr>
      </w:pPr>
      <w:r w:rsidRPr="00A64754">
        <w:rPr>
          <w:rFonts w:ascii="Times New Roman" w:hAnsi="Times New Roman" w:cs="Times New Roman"/>
          <w:sz w:val="28"/>
          <w:szCs w:val="28"/>
        </w:rPr>
        <w:t>- воспитывать у детей ценностное отношение к здоровью и безопасности;</w:t>
      </w:r>
    </w:p>
    <w:p w14:paraId="4A74F23A" w14:textId="77777777" w:rsidR="00A64754" w:rsidRPr="00A64754" w:rsidRDefault="00A64754" w:rsidP="00A64754">
      <w:pPr>
        <w:widowControl w:val="0"/>
        <w:spacing w:after="0" w:line="240" w:lineRule="auto"/>
        <w:ind w:firstLine="567"/>
        <w:jc w:val="both"/>
        <w:rPr>
          <w:rFonts w:ascii="Times New Roman" w:hAnsi="Times New Roman" w:cs="Times New Roman"/>
          <w:sz w:val="28"/>
          <w:szCs w:val="28"/>
        </w:rPr>
      </w:pPr>
      <w:r w:rsidRPr="00A64754">
        <w:rPr>
          <w:rFonts w:ascii="Times New Roman" w:hAnsi="Times New Roman" w:cs="Times New Roman"/>
          <w:sz w:val="28"/>
          <w:szCs w:val="28"/>
        </w:rPr>
        <w:t xml:space="preserve">- формировать основы мотивационной готовности к соблюдению правил </w:t>
      </w:r>
      <w:proofErr w:type="spellStart"/>
      <w:r w:rsidRPr="00A64754">
        <w:rPr>
          <w:rFonts w:ascii="Times New Roman" w:hAnsi="Times New Roman" w:cs="Times New Roman"/>
          <w:sz w:val="28"/>
          <w:szCs w:val="28"/>
        </w:rPr>
        <w:t>здоровьесбережения</w:t>
      </w:r>
      <w:proofErr w:type="spellEnd"/>
      <w:r w:rsidRPr="00A64754">
        <w:rPr>
          <w:rFonts w:ascii="Times New Roman" w:hAnsi="Times New Roman" w:cs="Times New Roman"/>
          <w:sz w:val="28"/>
          <w:szCs w:val="28"/>
        </w:rPr>
        <w:t>, безопасности в повседневной деятельности;</w:t>
      </w:r>
    </w:p>
    <w:p w14:paraId="037D7CC8" w14:textId="77777777" w:rsidR="00A64754" w:rsidRPr="00A64754" w:rsidRDefault="00A64754" w:rsidP="00A64754">
      <w:pPr>
        <w:widowControl w:val="0"/>
        <w:spacing w:after="0" w:line="240" w:lineRule="auto"/>
        <w:ind w:firstLine="567"/>
        <w:jc w:val="both"/>
        <w:rPr>
          <w:rFonts w:ascii="Times New Roman" w:hAnsi="Times New Roman" w:cs="Times New Roman"/>
          <w:sz w:val="28"/>
          <w:szCs w:val="28"/>
        </w:rPr>
      </w:pPr>
      <w:r w:rsidRPr="00A64754">
        <w:rPr>
          <w:rFonts w:ascii="Times New Roman" w:hAnsi="Times New Roman" w:cs="Times New Roman"/>
          <w:sz w:val="28"/>
          <w:szCs w:val="28"/>
        </w:rPr>
        <w:t>- формировать интерес к самостоятельному выполнению гигиенических процедур;</w:t>
      </w:r>
    </w:p>
    <w:p w14:paraId="0028B2BE" w14:textId="77777777" w:rsidR="00A64754" w:rsidRPr="00A64754" w:rsidRDefault="00A64754" w:rsidP="00A64754">
      <w:pPr>
        <w:widowControl w:val="0"/>
        <w:spacing w:after="0" w:line="240" w:lineRule="auto"/>
        <w:ind w:firstLine="567"/>
        <w:jc w:val="both"/>
        <w:rPr>
          <w:rFonts w:ascii="Times New Roman" w:hAnsi="Times New Roman" w:cs="Times New Roman"/>
          <w:sz w:val="28"/>
          <w:szCs w:val="28"/>
        </w:rPr>
      </w:pPr>
      <w:r w:rsidRPr="00A64754">
        <w:rPr>
          <w:rFonts w:ascii="Times New Roman" w:hAnsi="Times New Roman" w:cs="Times New Roman"/>
          <w:sz w:val="28"/>
          <w:szCs w:val="28"/>
        </w:rPr>
        <w:t>- формировать умения, необходимые для правильного (безопасного) выполнения гигиенических процедур;</w:t>
      </w:r>
    </w:p>
    <w:p w14:paraId="345DCB56" w14:textId="77777777" w:rsidR="00A64754" w:rsidRPr="00A64754" w:rsidRDefault="00A64754" w:rsidP="00A64754">
      <w:pPr>
        <w:widowControl w:val="0"/>
        <w:spacing w:after="0" w:line="240" w:lineRule="auto"/>
        <w:ind w:firstLine="567"/>
        <w:jc w:val="both"/>
        <w:rPr>
          <w:rFonts w:ascii="Times New Roman" w:hAnsi="Times New Roman" w:cs="Times New Roman"/>
          <w:sz w:val="28"/>
          <w:szCs w:val="28"/>
        </w:rPr>
      </w:pPr>
      <w:r w:rsidRPr="00A64754">
        <w:rPr>
          <w:rFonts w:ascii="Times New Roman" w:hAnsi="Times New Roman" w:cs="Times New Roman"/>
          <w:sz w:val="28"/>
          <w:szCs w:val="28"/>
        </w:rPr>
        <w:t>- создавать условия для отработки отдельных операций;</w:t>
      </w:r>
    </w:p>
    <w:p w14:paraId="0D4E7172" w14:textId="77777777" w:rsidR="00A64754" w:rsidRPr="00A64754" w:rsidRDefault="00A64754" w:rsidP="00A64754">
      <w:pPr>
        <w:widowControl w:val="0"/>
        <w:spacing w:after="0" w:line="240" w:lineRule="auto"/>
        <w:ind w:firstLine="567"/>
        <w:jc w:val="both"/>
        <w:rPr>
          <w:rFonts w:ascii="Times New Roman" w:hAnsi="Times New Roman" w:cs="Times New Roman"/>
          <w:b/>
          <w:sz w:val="28"/>
          <w:szCs w:val="28"/>
        </w:rPr>
      </w:pPr>
      <w:r w:rsidRPr="00A64754">
        <w:rPr>
          <w:rFonts w:ascii="Times New Roman" w:hAnsi="Times New Roman" w:cs="Times New Roman"/>
          <w:sz w:val="28"/>
          <w:szCs w:val="28"/>
        </w:rPr>
        <w:t>- формировать начальные представления о роли гигиенических процедур в сохранении здоровья.</w:t>
      </w:r>
    </w:p>
    <w:p w14:paraId="1562E40E" w14:textId="77777777" w:rsidR="00A64754" w:rsidRDefault="00A64754" w:rsidP="00A64754">
      <w:pPr>
        <w:spacing w:after="0" w:line="240" w:lineRule="auto"/>
        <w:ind w:firstLine="567"/>
        <w:jc w:val="both"/>
        <w:rPr>
          <w:rFonts w:ascii="Times New Roman" w:hAnsi="Times New Roman" w:cs="Times New Roman"/>
          <w:b/>
          <w:color w:val="C00000"/>
          <w:sz w:val="28"/>
          <w:szCs w:val="28"/>
        </w:rPr>
      </w:pPr>
    </w:p>
    <w:p w14:paraId="0DD3A510" w14:textId="77777777" w:rsidR="00A64754" w:rsidRDefault="00A64754" w:rsidP="00A64754">
      <w:pPr>
        <w:spacing w:after="0" w:line="240" w:lineRule="auto"/>
        <w:ind w:firstLine="567"/>
        <w:jc w:val="both"/>
        <w:rPr>
          <w:rFonts w:ascii="Times New Roman" w:hAnsi="Times New Roman" w:cs="Times New Roman"/>
          <w:sz w:val="28"/>
          <w:szCs w:val="28"/>
        </w:rPr>
      </w:pPr>
      <w:r w:rsidRPr="00A64754">
        <w:rPr>
          <w:rFonts w:ascii="Times New Roman" w:hAnsi="Times New Roman" w:cs="Times New Roman"/>
          <w:b/>
          <w:color w:val="C00000"/>
          <w:sz w:val="28"/>
          <w:szCs w:val="28"/>
        </w:rPr>
        <w:t>Подсказка № 3</w:t>
      </w:r>
      <w:r w:rsidRPr="00A64754">
        <w:rPr>
          <w:rFonts w:ascii="Times New Roman" w:hAnsi="Times New Roman" w:cs="Times New Roman"/>
          <w:b/>
          <w:color w:val="385623" w:themeColor="accent6" w:themeShade="80"/>
          <w:sz w:val="28"/>
          <w:szCs w:val="28"/>
        </w:rPr>
        <w:t>.</w:t>
      </w:r>
      <w:r>
        <w:rPr>
          <w:rFonts w:ascii="Times New Roman" w:hAnsi="Times New Roman" w:cs="Times New Roman"/>
          <w:b/>
          <w:color w:val="385623" w:themeColor="accent6" w:themeShade="80"/>
          <w:sz w:val="28"/>
          <w:szCs w:val="28"/>
        </w:rPr>
        <w:t xml:space="preserve"> </w:t>
      </w:r>
      <w:r>
        <w:rPr>
          <w:rFonts w:ascii="Times New Roman" w:hAnsi="Times New Roman" w:cs="Times New Roman"/>
          <w:sz w:val="28"/>
          <w:szCs w:val="28"/>
        </w:rPr>
        <w:t>Какова структура плана-конспекта?</w:t>
      </w:r>
    </w:p>
    <w:p w14:paraId="0B6FFE3A" w14:textId="77777777" w:rsidR="00A64754" w:rsidRPr="00A64754" w:rsidRDefault="00A64754" w:rsidP="00A64754">
      <w:pPr>
        <w:spacing w:after="0" w:line="240" w:lineRule="auto"/>
        <w:ind w:firstLine="567"/>
        <w:jc w:val="both"/>
        <w:rPr>
          <w:rFonts w:ascii="Times New Roman" w:hAnsi="Times New Roman" w:cs="Times New Roman"/>
          <w:sz w:val="20"/>
          <w:szCs w:val="20"/>
        </w:rPr>
      </w:pPr>
    </w:p>
    <w:p w14:paraId="6278BF60" w14:textId="77777777" w:rsidR="00A64754" w:rsidRDefault="00A64754" w:rsidP="00A64754">
      <w:pPr>
        <w:widowControl w:val="0"/>
        <w:spacing w:after="0" w:line="240" w:lineRule="auto"/>
        <w:jc w:val="center"/>
        <w:rPr>
          <w:rFonts w:ascii="Times New Roman" w:hAnsi="Times New Roman" w:cs="Times New Roman"/>
          <w:b/>
          <w:sz w:val="28"/>
          <w:szCs w:val="28"/>
        </w:rPr>
      </w:pPr>
      <w:r w:rsidRPr="00A64754">
        <w:rPr>
          <w:rFonts w:ascii="Times New Roman" w:hAnsi="Times New Roman" w:cs="Times New Roman"/>
          <w:b/>
          <w:sz w:val="28"/>
          <w:szCs w:val="28"/>
        </w:rPr>
        <w:t>Презентация «Моем руки»</w:t>
      </w:r>
    </w:p>
    <w:p w14:paraId="4D52AA94" w14:textId="77777777" w:rsidR="00A64754" w:rsidRPr="00A64754" w:rsidRDefault="00A64754" w:rsidP="00A64754">
      <w:pPr>
        <w:widowControl w:val="0"/>
        <w:spacing w:after="0" w:line="240" w:lineRule="auto"/>
        <w:jc w:val="center"/>
        <w:rPr>
          <w:rFonts w:ascii="Times New Roman" w:hAnsi="Times New Roman" w:cs="Times New Roman"/>
          <w:b/>
          <w:sz w:val="20"/>
          <w:szCs w:val="20"/>
        </w:rPr>
      </w:pPr>
    </w:p>
    <w:tbl>
      <w:tblPr>
        <w:tblStyle w:val="a3"/>
        <w:tblW w:w="10343" w:type="dxa"/>
        <w:tblLook w:val="04A0" w:firstRow="1" w:lastRow="0" w:firstColumn="1" w:lastColumn="0" w:noHBand="0" w:noVBand="1"/>
      </w:tblPr>
      <w:tblGrid>
        <w:gridCol w:w="562"/>
        <w:gridCol w:w="3261"/>
        <w:gridCol w:w="6520"/>
      </w:tblGrid>
      <w:tr w:rsidR="00A64754" w:rsidRPr="00A64754" w14:paraId="3A8B1059" w14:textId="77777777" w:rsidTr="000E3C5E">
        <w:tc>
          <w:tcPr>
            <w:tcW w:w="562" w:type="dxa"/>
            <w:vAlign w:val="center"/>
          </w:tcPr>
          <w:p w14:paraId="7766CE66" w14:textId="77777777" w:rsidR="00A64754" w:rsidRPr="00A64754" w:rsidRDefault="00A64754" w:rsidP="00383118">
            <w:pPr>
              <w:widowControl w:val="0"/>
              <w:jc w:val="center"/>
              <w:rPr>
                <w:rFonts w:ascii="Times New Roman" w:hAnsi="Times New Roman" w:cs="Times New Roman"/>
                <w:b/>
                <w:sz w:val="28"/>
                <w:szCs w:val="28"/>
              </w:rPr>
            </w:pPr>
            <w:r w:rsidRPr="00A64754">
              <w:rPr>
                <w:rFonts w:ascii="Times New Roman" w:hAnsi="Times New Roman" w:cs="Times New Roman"/>
                <w:b/>
                <w:sz w:val="28"/>
                <w:szCs w:val="28"/>
              </w:rPr>
              <w:t>№</w:t>
            </w:r>
          </w:p>
        </w:tc>
        <w:tc>
          <w:tcPr>
            <w:tcW w:w="3261" w:type="dxa"/>
            <w:vAlign w:val="center"/>
          </w:tcPr>
          <w:p w14:paraId="3E0908B4" w14:textId="77777777" w:rsidR="00A64754" w:rsidRPr="00A64754" w:rsidRDefault="00A64754" w:rsidP="00A64754">
            <w:pPr>
              <w:widowControl w:val="0"/>
              <w:jc w:val="center"/>
              <w:rPr>
                <w:rFonts w:ascii="Times New Roman" w:hAnsi="Times New Roman" w:cs="Times New Roman"/>
                <w:b/>
                <w:sz w:val="28"/>
                <w:szCs w:val="28"/>
              </w:rPr>
            </w:pPr>
            <w:r w:rsidRPr="00A64754">
              <w:rPr>
                <w:rFonts w:ascii="Times New Roman" w:hAnsi="Times New Roman" w:cs="Times New Roman"/>
                <w:b/>
                <w:sz w:val="28"/>
                <w:szCs w:val="28"/>
              </w:rPr>
              <w:t>Выделяемые действия детей</w:t>
            </w:r>
          </w:p>
        </w:tc>
        <w:tc>
          <w:tcPr>
            <w:tcW w:w="6520" w:type="dxa"/>
            <w:vAlign w:val="center"/>
          </w:tcPr>
          <w:p w14:paraId="7B9FBFB9" w14:textId="77777777" w:rsidR="00A64754" w:rsidRPr="00A64754" w:rsidRDefault="00A64754" w:rsidP="00A64754">
            <w:pPr>
              <w:widowControl w:val="0"/>
              <w:jc w:val="center"/>
              <w:rPr>
                <w:rFonts w:ascii="Times New Roman" w:hAnsi="Times New Roman" w:cs="Times New Roman"/>
                <w:b/>
                <w:sz w:val="28"/>
                <w:szCs w:val="28"/>
              </w:rPr>
            </w:pPr>
            <w:r w:rsidRPr="00A64754">
              <w:rPr>
                <w:rFonts w:ascii="Times New Roman" w:hAnsi="Times New Roman" w:cs="Times New Roman"/>
                <w:b/>
                <w:sz w:val="28"/>
                <w:szCs w:val="28"/>
              </w:rPr>
              <w:t>Что и как демонстрирует взрослый</w:t>
            </w:r>
          </w:p>
        </w:tc>
      </w:tr>
      <w:tr w:rsidR="00A64754" w14:paraId="3651F903" w14:textId="77777777" w:rsidTr="000E3C5E">
        <w:tc>
          <w:tcPr>
            <w:tcW w:w="562" w:type="dxa"/>
            <w:vAlign w:val="center"/>
          </w:tcPr>
          <w:p w14:paraId="03FEEECB" w14:textId="77777777" w:rsidR="00A64754" w:rsidRDefault="00A64754" w:rsidP="00383118">
            <w:pPr>
              <w:widowControl w:val="0"/>
              <w:jc w:val="center"/>
              <w:rPr>
                <w:rFonts w:ascii="Times New Roman" w:hAnsi="Times New Roman" w:cs="Times New Roman"/>
                <w:sz w:val="28"/>
                <w:szCs w:val="28"/>
              </w:rPr>
            </w:pPr>
            <w:r>
              <w:rPr>
                <w:rFonts w:ascii="Times New Roman" w:hAnsi="Times New Roman" w:cs="Times New Roman"/>
                <w:sz w:val="28"/>
                <w:szCs w:val="28"/>
              </w:rPr>
              <w:t>1</w:t>
            </w:r>
          </w:p>
        </w:tc>
        <w:tc>
          <w:tcPr>
            <w:tcW w:w="3261" w:type="dxa"/>
          </w:tcPr>
          <w:p w14:paraId="661B87A8" w14:textId="77777777" w:rsidR="00A64754" w:rsidRDefault="00A64754" w:rsidP="00A64754">
            <w:pPr>
              <w:widowControl w:val="0"/>
              <w:jc w:val="both"/>
              <w:rPr>
                <w:rFonts w:ascii="Times New Roman" w:hAnsi="Times New Roman" w:cs="Times New Roman"/>
                <w:sz w:val="28"/>
                <w:szCs w:val="28"/>
              </w:rPr>
            </w:pPr>
          </w:p>
          <w:p w14:paraId="493034C9" w14:textId="77777777" w:rsidR="00A64754" w:rsidRDefault="00A64754" w:rsidP="00A64754">
            <w:pPr>
              <w:widowControl w:val="0"/>
              <w:jc w:val="both"/>
              <w:rPr>
                <w:rFonts w:ascii="Times New Roman" w:hAnsi="Times New Roman" w:cs="Times New Roman"/>
                <w:sz w:val="28"/>
                <w:szCs w:val="28"/>
              </w:rPr>
            </w:pPr>
          </w:p>
        </w:tc>
        <w:tc>
          <w:tcPr>
            <w:tcW w:w="6520" w:type="dxa"/>
          </w:tcPr>
          <w:p w14:paraId="5965ED6B" w14:textId="77777777" w:rsidR="00A64754" w:rsidRDefault="00A64754" w:rsidP="00A64754">
            <w:pPr>
              <w:widowControl w:val="0"/>
              <w:jc w:val="both"/>
              <w:rPr>
                <w:rFonts w:ascii="Times New Roman" w:hAnsi="Times New Roman" w:cs="Times New Roman"/>
                <w:sz w:val="28"/>
                <w:szCs w:val="28"/>
              </w:rPr>
            </w:pPr>
          </w:p>
        </w:tc>
      </w:tr>
      <w:tr w:rsidR="00A64754" w14:paraId="7CE0B44F" w14:textId="77777777" w:rsidTr="000E3C5E">
        <w:tc>
          <w:tcPr>
            <w:tcW w:w="562" w:type="dxa"/>
            <w:vAlign w:val="center"/>
          </w:tcPr>
          <w:p w14:paraId="01CACB73" w14:textId="77777777" w:rsidR="00A64754" w:rsidRDefault="00A64754" w:rsidP="00383118">
            <w:pPr>
              <w:widowControl w:val="0"/>
              <w:jc w:val="center"/>
              <w:rPr>
                <w:rFonts w:ascii="Times New Roman" w:hAnsi="Times New Roman" w:cs="Times New Roman"/>
                <w:sz w:val="28"/>
                <w:szCs w:val="28"/>
              </w:rPr>
            </w:pPr>
            <w:r>
              <w:rPr>
                <w:rFonts w:ascii="Times New Roman" w:hAnsi="Times New Roman" w:cs="Times New Roman"/>
                <w:sz w:val="28"/>
                <w:szCs w:val="28"/>
              </w:rPr>
              <w:t>2</w:t>
            </w:r>
          </w:p>
        </w:tc>
        <w:tc>
          <w:tcPr>
            <w:tcW w:w="3261" w:type="dxa"/>
          </w:tcPr>
          <w:p w14:paraId="5BEBA8B5" w14:textId="77777777" w:rsidR="00A64754" w:rsidRDefault="00A64754" w:rsidP="00A64754">
            <w:pPr>
              <w:widowControl w:val="0"/>
              <w:jc w:val="both"/>
              <w:rPr>
                <w:rFonts w:ascii="Times New Roman" w:hAnsi="Times New Roman" w:cs="Times New Roman"/>
                <w:sz w:val="28"/>
                <w:szCs w:val="28"/>
              </w:rPr>
            </w:pPr>
          </w:p>
          <w:p w14:paraId="7AB40EDB" w14:textId="77777777" w:rsidR="00A64754" w:rsidRDefault="00A64754" w:rsidP="00A64754">
            <w:pPr>
              <w:widowControl w:val="0"/>
              <w:jc w:val="both"/>
              <w:rPr>
                <w:rFonts w:ascii="Times New Roman" w:hAnsi="Times New Roman" w:cs="Times New Roman"/>
                <w:sz w:val="28"/>
                <w:szCs w:val="28"/>
              </w:rPr>
            </w:pPr>
          </w:p>
        </w:tc>
        <w:tc>
          <w:tcPr>
            <w:tcW w:w="6520" w:type="dxa"/>
          </w:tcPr>
          <w:p w14:paraId="68AAD600" w14:textId="77777777" w:rsidR="00A64754" w:rsidRDefault="00A64754" w:rsidP="00A64754">
            <w:pPr>
              <w:widowControl w:val="0"/>
              <w:jc w:val="both"/>
              <w:rPr>
                <w:rFonts w:ascii="Times New Roman" w:hAnsi="Times New Roman" w:cs="Times New Roman"/>
                <w:sz w:val="28"/>
                <w:szCs w:val="28"/>
              </w:rPr>
            </w:pPr>
          </w:p>
        </w:tc>
      </w:tr>
      <w:tr w:rsidR="00A64754" w14:paraId="32505BE7" w14:textId="77777777" w:rsidTr="000E3C5E">
        <w:tc>
          <w:tcPr>
            <w:tcW w:w="562" w:type="dxa"/>
            <w:vAlign w:val="center"/>
          </w:tcPr>
          <w:p w14:paraId="537233A2" w14:textId="77777777" w:rsidR="00A64754" w:rsidRDefault="00A64754" w:rsidP="00383118">
            <w:pPr>
              <w:widowControl w:val="0"/>
              <w:jc w:val="center"/>
              <w:rPr>
                <w:rFonts w:ascii="Times New Roman" w:hAnsi="Times New Roman" w:cs="Times New Roman"/>
                <w:sz w:val="28"/>
                <w:szCs w:val="28"/>
              </w:rPr>
            </w:pPr>
            <w:r>
              <w:rPr>
                <w:rFonts w:ascii="Times New Roman" w:hAnsi="Times New Roman" w:cs="Times New Roman"/>
                <w:sz w:val="28"/>
                <w:szCs w:val="28"/>
              </w:rPr>
              <w:t>3</w:t>
            </w:r>
          </w:p>
        </w:tc>
        <w:tc>
          <w:tcPr>
            <w:tcW w:w="3261" w:type="dxa"/>
          </w:tcPr>
          <w:p w14:paraId="5F33AE48" w14:textId="77777777" w:rsidR="00A64754" w:rsidRDefault="00A64754" w:rsidP="00A64754">
            <w:pPr>
              <w:widowControl w:val="0"/>
              <w:jc w:val="both"/>
              <w:rPr>
                <w:rFonts w:ascii="Times New Roman" w:hAnsi="Times New Roman" w:cs="Times New Roman"/>
                <w:sz w:val="28"/>
                <w:szCs w:val="28"/>
              </w:rPr>
            </w:pPr>
          </w:p>
          <w:p w14:paraId="5CB1F797" w14:textId="77777777" w:rsidR="00A64754" w:rsidRDefault="00A64754" w:rsidP="00A64754">
            <w:pPr>
              <w:widowControl w:val="0"/>
              <w:jc w:val="both"/>
              <w:rPr>
                <w:rFonts w:ascii="Times New Roman" w:hAnsi="Times New Roman" w:cs="Times New Roman"/>
                <w:sz w:val="28"/>
                <w:szCs w:val="28"/>
              </w:rPr>
            </w:pPr>
          </w:p>
        </w:tc>
        <w:tc>
          <w:tcPr>
            <w:tcW w:w="6520" w:type="dxa"/>
          </w:tcPr>
          <w:p w14:paraId="32744A3A" w14:textId="77777777" w:rsidR="00A64754" w:rsidRDefault="00A64754" w:rsidP="00A64754">
            <w:pPr>
              <w:widowControl w:val="0"/>
              <w:jc w:val="both"/>
              <w:rPr>
                <w:rFonts w:ascii="Times New Roman" w:hAnsi="Times New Roman" w:cs="Times New Roman"/>
                <w:sz w:val="28"/>
                <w:szCs w:val="28"/>
              </w:rPr>
            </w:pPr>
          </w:p>
        </w:tc>
      </w:tr>
      <w:tr w:rsidR="00A64754" w14:paraId="7E7C90F2" w14:textId="77777777" w:rsidTr="000E3C5E">
        <w:tc>
          <w:tcPr>
            <w:tcW w:w="562" w:type="dxa"/>
            <w:vAlign w:val="center"/>
          </w:tcPr>
          <w:p w14:paraId="4FE275AC" w14:textId="77777777" w:rsidR="00A64754" w:rsidRDefault="00A64754" w:rsidP="00383118">
            <w:pPr>
              <w:widowControl w:val="0"/>
              <w:jc w:val="center"/>
              <w:rPr>
                <w:rFonts w:ascii="Times New Roman" w:hAnsi="Times New Roman" w:cs="Times New Roman"/>
                <w:sz w:val="28"/>
                <w:szCs w:val="28"/>
              </w:rPr>
            </w:pPr>
            <w:r>
              <w:rPr>
                <w:rFonts w:ascii="Times New Roman" w:hAnsi="Times New Roman" w:cs="Times New Roman"/>
                <w:sz w:val="28"/>
                <w:szCs w:val="28"/>
              </w:rPr>
              <w:t>4</w:t>
            </w:r>
          </w:p>
        </w:tc>
        <w:tc>
          <w:tcPr>
            <w:tcW w:w="3261" w:type="dxa"/>
          </w:tcPr>
          <w:p w14:paraId="3DC92FA3" w14:textId="77777777" w:rsidR="00A64754" w:rsidRDefault="00A64754" w:rsidP="00A64754">
            <w:pPr>
              <w:widowControl w:val="0"/>
              <w:jc w:val="both"/>
              <w:rPr>
                <w:rFonts w:ascii="Times New Roman" w:hAnsi="Times New Roman" w:cs="Times New Roman"/>
                <w:sz w:val="28"/>
                <w:szCs w:val="28"/>
              </w:rPr>
            </w:pPr>
          </w:p>
          <w:p w14:paraId="6A35461F" w14:textId="77777777" w:rsidR="00A64754" w:rsidRDefault="00A64754" w:rsidP="00A64754">
            <w:pPr>
              <w:widowControl w:val="0"/>
              <w:jc w:val="both"/>
              <w:rPr>
                <w:rFonts w:ascii="Times New Roman" w:hAnsi="Times New Roman" w:cs="Times New Roman"/>
                <w:sz w:val="28"/>
                <w:szCs w:val="28"/>
              </w:rPr>
            </w:pPr>
          </w:p>
        </w:tc>
        <w:tc>
          <w:tcPr>
            <w:tcW w:w="6520" w:type="dxa"/>
          </w:tcPr>
          <w:p w14:paraId="18CFFF29" w14:textId="77777777" w:rsidR="00A64754" w:rsidRDefault="00A64754" w:rsidP="00A64754">
            <w:pPr>
              <w:widowControl w:val="0"/>
              <w:jc w:val="both"/>
              <w:rPr>
                <w:rFonts w:ascii="Times New Roman" w:hAnsi="Times New Roman" w:cs="Times New Roman"/>
                <w:sz w:val="28"/>
                <w:szCs w:val="28"/>
              </w:rPr>
            </w:pPr>
          </w:p>
        </w:tc>
      </w:tr>
      <w:tr w:rsidR="00A64754" w14:paraId="5469EC6B" w14:textId="77777777" w:rsidTr="000E3C5E">
        <w:tc>
          <w:tcPr>
            <w:tcW w:w="562" w:type="dxa"/>
            <w:vAlign w:val="center"/>
          </w:tcPr>
          <w:p w14:paraId="0BD197F1" w14:textId="77777777" w:rsidR="00A64754" w:rsidRDefault="00A64754" w:rsidP="00383118">
            <w:pPr>
              <w:widowControl w:val="0"/>
              <w:jc w:val="center"/>
              <w:rPr>
                <w:rFonts w:ascii="Times New Roman" w:hAnsi="Times New Roman" w:cs="Times New Roman"/>
                <w:sz w:val="28"/>
                <w:szCs w:val="28"/>
              </w:rPr>
            </w:pPr>
            <w:r>
              <w:rPr>
                <w:rFonts w:ascii="Times New Roman" w:hAnsi="Times New Roman" w:cs="Times New Roman"/>
                <w:sz w:val="28"/>
                <w:szCs w:val="28"/>
              </w:rPr>
              <w:t>5</w:t>
            </w:r>
          </w:p>
        </w:tc>
        <w:tc>
          <w:tcPr>
            <w:tcW w:w="3261" w:type="dxa"/>
          </w:tcPr>
          <w:p w14:paraId="02BEAE21" w14:textId="77777777" w:rsidR="00A64754" w:rsidRDefault="00A64754" w:rsidP="00A64754">
            <w:pPr>
              <w:widowControl w:val="0"/>
              <w:jc w:val="both"/>
              <w:rPr>
                <w:rFonts w:ascii="Times New Roman" w:hAnsi="Times New Roman" w:cs="Times New Roman"/>
                <w:sz w:val="28"/>
                <w:szCs w:val="28"/>
              </w:rPr>
            </w:pPr>
          </w:p>
          <w:p w14:paraId="682AD697" w14:textId="77777777" w:rsidR="00A64754" w:rsidRDefault="00A64754" w:rsidP="00A64754">
            <w:pPr>
              <w:widowControl w:val="0"/>
              <w:jc w:val="both"/>
              <w:rPr>
                <w:rFonts w:ascii="Times New Roman" w:hAnsi="Times New Roman" w:cs="Times New Roman"/>
                <w:sz w:val="28"/>
                <w:szCs w:val="28"/>
              </w:rPr>
            </w:pPr>
          </w:p>
        </w:tc>
        <w:tc>
          <w:tcPr>
            <w:tcW w:w="6520" w:type="dxa"/>
          </w:tcPr>
          <w:p w14:paraId="4E775E4F" w14:textId="77777777" w:rsidR="00A64754" w:rsidRDefault="00A64754" w:rsidP="00A64754">
            <w:pPr>
              <w:widowControl w:val="0"/>
              <w:jc w:val="both"/>
              <w:rPr>
                <w:rFonts w:ascii="Times New Roman" w:hAnsi="Times New Roman" w:cs="Times New Roman"/>
                <w:sz w:val="28"/>
                <w:szCs w:val="28"/>
              </w:rPr>
            </w:pPr>
          </w:p>
        </w:tc>
      </w:tr>
      <w:tr w:rsidR="00A64754" w14:paraId="1B9BA556" w14:textId="77777777" w:rsidTr="000E3C5E">
        <w:tc>
          <w:tcPr>
            <w:tcW w:w="562" w:type="dxa"/>
            <w:vAlign w:val="center"/>
          </w:tcPr>
          <w:p w14:paraId="7E9F980A" w14:textId="77777777" w:rsidR="00A64754" w:rsidRDefault="00A64754" w:rsidP="00383118">
            <w:pPr>
              <w:widowControl w:val="0"/>
              <w:jc w:val="center"/>
              <w:rPr>
                <w:rFonts w:ascii="Times New Roman" w:hAnsi="Times New Roman" w:cs="Times New Roman"/>
                <w:sz w:val="28"/>
                <w:szCs w:val="28"/>
              </w:rPr>
            </w:pPr>
            <w:r>
              <w:rPr>
                <w:rFonts w:ascii="Times New Roman" w:hAnsi="Times New Roman" w:cs="Times New Roman"/>
                <w:sz w:val="28"/>
                <w:szCs w:val="28"/>
              </w:rPr>
              <w:t>6</w:t>
            </w:r>
          </w:p>
        </w:tc>
        <w:tc>
          <w:tcPr>
            <w:tcW w:w="3261" w:type="dxa"/>
          </w:tcPr>
          <w:p w14:paraId="4B98A94C" w14:textId="77777777" w:rsidR="00A64754" w:rsidRDefault="00A64754" w:rsidP="00A64754">
            <w:pPr>
              <w:widowControl w:val="0"/>
              <w:jc w:val="both"/>
              <w:rPr>
                <w:rFonts w:ascii="Times New Roman" w:hAnsi="Times New Roman" w:cs="Times New Roman"/>
                <w:sz w:val="28"/>
                <w:szCs w:val="28"/>
              </w:rPr>
            </w:pPr>
          </w:p>
          <w:p w14:paraId="3AA3B794" w14:textId="77777777" w:rsidR="00A64754" w:rsidRDefault="00A64754" w:rsidP="00A64754">
            <w:pPr>
              <w:widowControl w:val="0"/>
              <w:jc w:val="both"/>
              <w:rPr>
                <w:rFonts w:ascii="Times New Roman" w:hAnsi="Times New Roman" w:cs="Times New Roman"/>
                <w:sz w:val="28"/>
                <w:szCs w:val="28"/>
              </w:rPr>
            </w:pPr>
          </w:p>
        </w:tc>
        <w:tc>
          <w:tcPr>
            <w:tcW w:w="6520" w:type="dxa"/>
          </w:tcPr>
          <w:p w14:paraId="35C682FB" w14:textId="77777777" w:rsidR="00A64754" w:rsidRDefault="00A64754" w:rsidP="00A64754">
            <w:pPr>
              <w:widowControl w:val="0"/>
              <w:jc w:val="both"/>
              <w:rPr>
                <w:rFonts w:ascii="Times New Roman" w:hAnsi="Times New Roman" w:cs="Times New Roman"/>
                <w:sz w:val="28"/>
                <w:szCs w:val="28"/>
              </w:rPr>
            </w:pPr>
          </w:p>
        </w:tc>
      </w:tr>
      <w:tr w:rsidR="00A64754" w14:paraId="7C427A27" w14:textId="77777777" w:rsidTr="000E3C5E">
        <w:tc>
          <w:tcPr>
            <w:tcW w:w="562" w:type="dxa"/>
            <w:vAlign w:val="center"/>
          </w:tcPr>
          <w:p w14:paraId="3D229907" w14:textId="77777777" w:rsidR="00A64754" w:rsidRDefault="00A64754" w:rsidP="00383118">
            <w:pPr>
              <w:widowControl w:val="0"/>
              <w:jc w:val="center"/>
              <w:rPr>
                <w:rFonts w:ascii="Times New Roman" w:hAnsi="Times New Roman" w:cs="Times New Roman"/>
                <w:sz w:val="28"/>
                <w:szCs w:val="28"/>
              </w:rPr>
            </w:pPr>
            <w:r>
              <w:rPr>
                <w:rFonts w:ascii="Times New Roman" w:hAnsi="Times New Roman" w:cs="Times New Roman"/>
                <w:sz w:val="28"/>
                <w:szCs w:val="28"/>
              </w:rPr>
              <w:t>7</w:t>
            </w:r>
          </w:p>
        </w:tc>
        <w:tc>
          <w:tcPr>
            <w:tcW w:w="3261" w:type="dxa"/>
          </w:tcPr>
          <w:p w14:paraId="735571A3" w14:textId="77777777" w:rsidR="00A64754" w:rsidRDefault="00A64754" w:rsidP="00A64754">
            <w:pPr>
              <w:widowControl w:val="0"/>
              <w:jc w:val="both"/>
              <w:rPr>
                <w:rFonts w:ascii="Times New Roman" w:hAnsi="Times New Roman" w:cs="Times New Roman"/>
                <w:sz w:val="28"/>
                <w:szCs w:val="28"/>
              </w:rPr>
            </w:pPr>
          </w:p>
          <w:p w14:paraId="2FF58116" w14:textId="77777777" w:rsidR="00A64754" w:rsidRDefault="00A64754" w:rsidP="00A64754">
            <w:pPr>
              <w:widowControl w:val="0"/>
              <w:jc w:val="both"/>
              <w:rPr>
                <w:rFonts w:ascii="Times New Roman" w:hAnsi="Times New Roman" w:cs="Times New Roman"/>
                <w:sz w:val="28"/>
                <w:szCs w:val="28"/>
              </w:rPr>
            </w:pPr>
          </w:p>
        </w:tc>
        <w:tc>
          <w:tcPr>
            <w:tcW w:w="6520" w:type="dxa"/>
          </w:tcPr>
          <w:p w14:paraId="78660108" w14:textId="77777777" w:rsidR="00A64754" w:rsidRDefault="00A64754" w:rsidP="00A64754">
            <w:pPr>
              <w:widowControl w:val="0"/>
              <w:jc w:val="both"/>
              <w:rPr>
                <w:rFonts w:ascii="Times New Roman" w:hAnsi="Times New Roman" w:cs="Times New Roman"/>
                <w:sz w:val="28"/>
                <w:szCs w:val="28"/>
              </w:rPr>
            </w:pPr>
          </w:p>
        </w:tc>
      </w:tr>
    </w:tbl>
    <w:p w14:paraId="1D5519E3" w14:textId="77777777" w:rsidR="00383118" w:rsidRDefault="00383118" w:rsidP="00A64754">
      <w:pPr>
        <w:widowControl w:val="0"/>
        <w:spacing w:after="0" w:line="240" w:lineRule="auto"/>
        <w:jc w:val="center"/>
        <w:rPr>
          <w:rFonts w:ascii="Times New Roman" w:hAnsi="Times New Roman" w:cs="Times New Roman"/>
          <w:b/>
          <w:color w:val="00B050"/>
          <w:sz w:val="28"/>
          <w:szCs w:val="28"/>
        </w:rPr>
      </w:pPr>
    </w:p>
    <w:p w14:paraId="64CEECB5" w14:textId="77777777" w:rsidR="00383118" w:rsidRDefault="000E3C5E" w:rsidP="00A64754">
      <w:pPr>
        <w:widowControl w:val="0"/>
        <w:spacing w:after="0" w:line="240" w:lineRule="auto"/>
        <w:jc w:val="center"/>
        <w:rPr>
          <w:rFonts w:ascii="Times New Roman" w:hAnsi="Times New Roman" w:cs="Times New Roman"/>
          <w:b/>
          <w:color w:val="00B050"/>
          <w:sz w:val="28"/>
          <w:szCs w:val="28"/>
        </w:rPr>
      </w:pPr>
      <w:r w:rsidRPr="00383118">
        <w:rPr>
          <w:rFonts w:ascii="Times New Roman" w:hAnsi="Times New Roman" w:cs="Times New Roman"/>
          <w:b/>
          <w:noProof/>
          <w:sz w:val="24"/>
          <w:szCs w:val="28"/>
          <w:lang w:eastAsia="ru-RU"/>
        </w:rPr>
        <w:drawing>
          <wp:anchor distT="0" distB="0" distL="114300" distR="114300" simplePos="0" relativeHeight="251659264" behindDoc="0" locked="0" layoutInCell="1" allowOverlap="1" wp14:anchorId="737990D2" wp14:editId="19B5B53D">
            <wp:simplePos x="0" y="0"/>
            <wp:positionH relativeFrom="margin">
              <wp:posOffset>5411470</wp:posOffset>
            </wp:positionH>
            <wp:positionV relativeFrom="paragraph">
              <wp:posOffset>8255</wp:posOffset>
            </wp:positionV>
            <wp:extent cx="1221937" cy="1679993"/>
            <wp:effectExtent l="57150" t="95250" r="54610" b="15875"/>
            <wp:wrapNone/>
            <wp:docPr id="1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0"/>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1937" cy="1679993"/>
                    </a:xfrm>
                    <a:prstGeom prst="rect">
                      <a:avLst/>
                    </a:prstGeom>
                    <a:effectLst>
                      <a:outerShdw blurRad="50800" dist="38100" dir="16200000"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
    <w:p w14:paraId="715BD463" w14:textId="77777777" w:rsidR="00A64754" w:rsidRDefault="00A64754" w:rsidP="00A64754">
      <w:pPr>
        <w:widowControl w:val="0"/>
        <w:spacing w:after="0" w:line="240" w:lineRule="auto"/>
        <w:jc w:val="center"/>
        <w:rPr>
          <w:rFonts w:ascii="Times New Roman" w:hAnsi="Times New Roman" w:cs="Times New Roman"/>
          <w:b/>
          <w:color w:val="00B050"/>
          <w:sz w:val="28"/>
          <w:szCs w:val="28"/>
        </w:rPr>
      </w:pPr>
      <w:r w:rsidRPr="00A64754">
        <w:rPr>
          <w:rFonts w:ascii="Times New Roman" w:hAnsi="Times New Roman" w:cs="Times New Roman"/>
          <w:b/>
          <w:color w:val="00B050"/>
          <w:sz w:val="28"/>
          <w:szCs w:val="28"/>
        </w:rPr>
        <w:t>РЕФЛЕКСИЯ</w:t>
      </w:r>
    </w:p>
    <w:p w14:paraId="6AEFC4BC" w14:textId="77777777" w:rsidR="00A64754" w:rsidRPr="00383118" w:rsidRDefault="00A64754" w:rsidP="00A64754">
      <w:pPr>
        <w:pStyle w:val="a6"/>
        <w:widowControl w:val="0"/>
        <w:numPr>
          <w:ilvl w:val="0"/>
          <w:numId w:val="1"/>
        </w:numPr>
        <w:spacing w:after="0" w:line="240" w:lineRule="auto"/>
        <w:jc w:val="both"/>
        <w:rPr>
          <w:rFonts w:ascii="Times New Roman" w:hAnsi="Times New Roman" w:cs="Times New Roman"/>
          <w:sz w:val="28"/>
          <w:szCs w:val="28"/>
        </w:rPr>
      </w:pPr>
      <w:r w:rsidRPr="00383118">
        <w:rPr>
          <w:rFonts w:ascii="Times New Roman" w:hAnsi="Times New Roman" w:cs="Times New Roman"/>
          <w:sz w:val="28"/>
          <w:szCs w:val="28"/>
        </w:rPr>
        <w:t>Что показалось сложным?</w:t>
      </w:r>
    </w:p>
    <w:p w14:paraId="0B5B5A5C" w14:textId="77777777" w:rsidR="00A64754" w:rsidRPr="00383118" w:rsidRDefault="00A64754" w:rsidP="00A64754">
      <w:pPr>
        <w:pStyle w:val="a6"/>
        <w:widowControl w:val="0"/>
        <w:numPr>
          <w:ilvl w:val="0"/>
          <w:numId w:val="1"/>
        </w:numPr>
        <w:spacing w:after="0" w:line="240" w:lineRule="auto"/>
        <w:jc w:val="both"/>
        <w:rPr>
          <w:rFonts w:ascii="Times New Roman" w:hAnsi="Times New Roman" w:cs="Times New Roman"/>
          <w:sz w:val="28"/>
          <w:szCs w:val="28"/>
        </w:rPr>
      </w:pPr>
      <w:r w:rsidRPr="00383118">
        <w:rPr>
          <w:rFonts w:ascii="Times New Roman" w:hAnsi="Times New Roman" w:cs="Times New Roman"/>
          <w:sz w:val="28"/>
          <w:szCs w:val="28"/>
        </w:rPr>
        <w:t>Какие возникли вопросы?</w:t>
      </w:r>
    </w:p>
    <w:p w14:paraId="4AA62ADA" w14:textId="77777777" w:rsidR="00A64754" w:rsidRPr="00383118" w:rsidRDefault="00A64754" w:rsidP="00FC5286">
      <w:pPr>
        <w:pStyle w:val="a6"/>
        <w:widowControl w:val="0"/>
        <w:numPr>
          <w:ilvl w:val="0"/>
          <w:numId w:val="1"/>
        </w:numPr>
        <w:spacing w:after="0" w:line="240" w:lineRule="auto"/>
        <w:jc w:val="both"/>
        <w:rPr>
          <w:rFonts w:ascii="Times New Roman" w:hAnsi="Times New Roman" w:cs="Times New Roman"/>
          <w:b/>
          <w:sz w:val="24"/>
          <w:szCs w:val="28"/>
        </w:rPr>
      </w:pPr>
      <w:r w:rsidRPr="00383118">
        <w:rPr>
          <w:rFonts w:ascii="Times New Roman" w:hAnsi="Times New Roman" w:cs="Times New Roman"/>
          <w:sz w:val="28"/>
          <w:szCs w:val="28"/>
        </w:rPr>
        <w:t>Что вызывает сомнения?</w:t>
      </w:r>
      <w:r w:rsidRPr="00383118">
        <w:rPr>
          <w:rFonts w:ascii="Times New Roman" w:hAnsi="Times New Roman" w:cs="Times New Roman"/>
          <w:b/>
          <w:sz w:val="24"/>
          <w:szCs w:val="28"/>
        </w:rPr>
        <w:br w:type="page"/>
      </w:r>
    </w:p>
    <w:p w14:paraId="63C6C635" w14:textId="77777777" w:rsidR="00A64754" w:rsidRDefault="00A64754" w:rsidP="0038311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Форма организации детских видов деятельности</w:t>
      </w:r>
    </w:p>
    <w:p w14:paraId="5BAED75D" w14:textId="77777777" w:rsidR="00383118" w:rsidRPr="00383118" w:rsidRDefault="00383118" w:rsidP="00383118">
      <w:pPr>
        <w:spacing w:after="0" w:line="240" w:lineRule="auto"/>
        <w:jc w:val="center"/>
        <w:rPr>
          <w:rFonts w:ascii="Times New Roman" w:hAnsi="Times New Roman" w:cs="Times New Roman"/>
          <w:b/>
          <w:color w:val="FF0000"/>
          <w:sz w:val="32"/>
          <w:szCs w:val="28"/>
        </w:rPr>
      </w:pPr>
      <w:r w:rsidRPr="00383118">
        <w:rPr>
          <w:rFonts w:ascii="Times New Roman" w:hAnsi="Times New Roman" w:cs="Times New Roman"/>
          <w:b/>
          <w:color w:val="FF0000"/>
          <w:sz w:val="32"/>
          <w:szCs w:val="28"/>
        </w:rPr>
        <w:t>ИГРОВОЕ УПРАЖНЕНИЕ</w:t>
      </w:r>
    </w:p>
    <w:p w14:paraId="5D88EB24" w14:textId="77777777" w:rsidR="00A64754" w:rsidRDefault="00A64754" w:rsidP="00A64754">
      <w:pPr>
        <w:spacing w:after="0" w:line="240" w:lineRule="auto"/>
        <w:ind w:firstLine="567"/>
        <w:jc w:val="both"/>
        <w:rPr>
          <w:rFonts w:ascii="Times New Roman" w:hAnsi="Times New Roman" w:cs="Times New Roman"/>
          <w:sz w:val="28"/>
          <w:szCs w:val="28"/>
        </w:rPr>
      </w:pPr>
    </w:p>
    <w:p w14:paraId="68B1B48B" w14:textId="77777777" w:rsidR="00A64754" w:rsidRDefault="00A64754" w:rsidP="00A64754">
      <w:pPr>
        <w:spacing w:after="0" w:line="240" w:lineRule="auto"/>
        <w:ind w:firstLine="567"/>
        <w:jc w:val="both"/>
        <w:rPr>
          <w:rFonts w:ascii="Times New Roman" w:hAnsi="Times New Roman" w:cs="Times New Roman"/>
          <w:sz w:val="28"/>
          <w:szCs w:val="28"/>
        </w:rPr>
      </w:pPr>
      <w:r w:rsidRPr="0098230C">
        <w:rPr>
          <w:rFonts w:ascii="Times New Roman" w:hAnsi="Times New Roman" w:cs="Times New Roman"/>
          <w:b/>
          <w:color w:val="002060"/>
          <w:sz w:val="28"/>
          <w:szCs w:val="28"/>
        </w:rPr>
        <w:t>Подсказка № 1.</w:t>
      </w:r>
      <w:r w:rsidRPr="00A64754">
        <w:rPr>
          <w:rFonts w:ascii="Times New Roman" w:hAnsi="Times New Roman" w:cs="Times New Roman"/>
          <w:sz w:val="28"/>
          <w:szCs w:val="28"/>
        </w:rPr>
        <w:t xml:space="preserve"> </w:t>
      </w:r>
      <w:r>
        <w:rPr>
          <w:rFonts w:ascii="Times New Roman" w:hAnsi="Times New Roman" w:cs="Times New Roman"/>
          <w:sz w:val="28"/>
          <w:szCs w:val="28"/>
        </w:rPr>
        <w:t>Что формируем?</w:t>
      </w:r>
    </w:p>
    <w:p w14:paraId="04682AFE" w14:textId="77777777" w:rsidR="00A64754" w:rsidRPr="0098230C" w:rsidRDefault="00A64754" w:rsidP="00A64754">
      <w:pPr>
        <w:spacing w:after="0" w:line="240" w:lineRule="auto"/>
        <w:ind w:firstLine="567"/>
        <w:jc w:val="both"/>
        <w:rPr>
          <w:rFonts w:ascii="Times New Roman" w:hAnsi="Times New Roman" w:cs="Times New Roman"/>
          <w:b/>
          <w:color w:val="002060"/>
          <w:sz w:val="28"/>
          <w:szCs w:val="28"/>
        </w:rPr>
      </w:pPr>
      <w:r w:rsidRPr="00A64754">
        <w:rPr>
          <w:rFonts w:ascii="Times New Roman" w:hAnsi="Times New Roman" w:cs="Times New Roman"/>
          <w:b/>
          <w:sz w:val="28"/>
          <w:szCs w:val="28"/>
        </w:rPr>
        <w:t>Элементы культуры безопасности:</w:t>
      </w:r>
      <w:r>
        <w:rPr>
          <w:rFonts w:ascii="Times New Roman" w:hAnsi="Times New Roman" w:cs="Times New Roman"/>
          <w:sz w:val="28"/>
          <w:szCs w:val="28"/>
        </w:rPr>
        <w:t xml:space="preserve"> ценностное отношение, мотивация, опыт, умения и навыки, представления, понятия</w:t>
      </w:r>
    </w:p>
    <w:p w14:paraId="2B45F45E" w14:textId="77777777" w:rsidR="00A64754" w:rsidRDefault="00A64754" w:rsidP="00A64754">
      <w:pPr>
        <w:spacing w:after="0" w:line="240" w:lineRule="auto"/>
        <w:ind w:firstLine="567"/>
        <w:jc w:val="both"/>
        <w:rPr>
          <w:rFonts w:ascii="Times New Roman" w:hAnsi="Times New Roman" w:cs="Times New Roman"/>
          <w:sz w:val="28"/>
          <w:szCs w:val="28"/>
        </w:rPr>
      </w:pPr>
    </w:p>
    <w:p w14:paraId="35BC866D" w14:textId="77777777" w:rsidR="00A64754" w:rsidRDefault="00A64754" w:rsidP="00A64754">
      <w:pPr>
        <w:spacing w:after="0" w:line="240" w:lineRule="auto"/>
        <w:ind w:firstLine="567"/>
        <w:jc w:val="both"/>
        <w:rPr>
          <w:rFonts w:ascii="Times New Roman" w:hAnsi="Times New Roman" w:cs="Times New Roman"/>
          <w:sz w:val="28"/>
          <w:szCs w:val="28"/>
        </w:rPr>
      </w:pPr>
      <w:r w:rsidRPr="00A64754">
        <w:rPr>
          <w:rFonts w:ascii="Times New Roman" w:hAnsi="Times New Roman" w:cs="Times New Roman"/>
          <w:b/>
          <w:color w:val="385623" w:themeColor="accent6" w:themeShade="80"/>
          <w:sz w:val="28"/>
          <w:szCs w:val="28"/>
        </w:rPr>
        <w:t>Подсказка № 2.</w:t>
      </w:r>
      <w:r>
        <w:rPr>
          <w:rFonts w:ascii="Times New Roman" w:hAnsi="Times New Roman" w:cs="Times New Roman"/>
          <w:b/>
          <w:color w:val="385623" w:themeColor="accent6" w:themeShade="80"/>
          <w:sz w:val="28"/>
          <w:szCs w:val="28"/>
        </w:rPr>
        <w:t xml:space="preserve"> </w:t>
      </w:r>
      <w:r>
        <w:rPr>
          <w:rFonts w:ascii="Times New Roman" w:hAnsi="Times New Roman" w:cs="Times New Roman"/>
          <w:sz w:val="28"/>
          <w:szCs w:val="28"/>
        </w:rPr>
        <w:t>Какие ставим задачи?</w:t>
      </w:r>
    </w:p>
    <w:p w14:paraId="1C7DD9FE" w14:textId="77777777" w:rsidR="00383118" w:rsidRPr="00383118" w:rsidRDefault="00383118" w:rsidP="00383118">
      <w:pPr>
        <w:spacing w:after="0" w:line="240" w:lineRule="auto"/>
        <w:ind w:firstLine="567"/>
        <w:jc w:val="both"/>
        <w:rPr>
          <w:rFonts w:ascii="Times New Roman" w:hAnsi="Times New Roman" w:cs="Times New Roman"/>
          <w:sz w:val="24"/>
          <w:szCs w:val="28"/>
        </w:rPr>
      </w:pPr>
      <w:r w:rsidRPr="00383118">
        <w:rPr>
          <w:rFonts w:ascii="Times New Roman" w:hAnsi="Times New Roman" w:cs="Times New Roman"/>
          <w:sz w:val="24"/>
          <w:szCs w:val="28"/>
        </w:rPr>
        <w:t>- воспитывать у детей ценностное отношение к здоровью, безопасности, физической культуре;</w:t>
      </w:r>
    </w:p>
    <w:p w14:paraId="2320A94F" w14:textId="77777777" w:rsidR="00383118" w:rsidRPr="00383118" w:rsidRDefault="00383118" w:rsidP="00383118">
      <w:pPr>
        <w:spacing w:after="0" w:line="240" w:lineRule="auto"/>
        <w:ind w:firstLine="567"/>
        <w:jc w:val="both"/>
        <w:rPr>
          <w:rFonts w:ascii="Times New Roman" w:hAnsi="Times New Roman" w:cs="Times New Roman"/>
          <w:sz w:val="24"/>
          <w:szCs w:val="28"/>
        </w:rPr>
      </w:pPr>
      <w:r w:rsidRPr="00383118">
        <w:rPr>
          <w:rFonts w:ascii="Times New Roman" w:hAnsi="Times New Roman" w:cs="Times New Roman"/>
          <w:sz w:val="24"/>
          <w:szCs w:val="28"/>
        </w:rPr>
        <w:t>- способствовать становлению основ физической готовности к осуществлению безопасной жизнедеятельности;</w:t>
      </w:r>
    </w:p>
    <w:p w14:paraId="370C12D7" w14:textId="77777777" w:rsidR="00383118" w:rsidRPr="00383118" w:rsidRDefault="00383118" w:rsidP="00383118">
      <w:pPr>
        <w:spacing w:after="0" w:line="240" w:lineRule="auto"/>
        <w:ind w:firstLine="567"/>
        <w:jc w:val="both"/>
        <w:rPr>
          <w:rFonts w:ascii="Times New Roman" w:hAnsi="Times New Roman" w:cs="Times New Roman"/>
          <w:sz w:val="24"/>
          <w:szCs w:val="28"/>
        </w:rPr>
      </w:pPr>
      <w:r w:rsidRPr="00383118">
        <w:rPr>
          <w:rFonts w:ascii="Times New Roman" w:hAnsi="Times New Roman" w:cs="Times New Roman"/>
          <w:sz w:val="24"/>
          <w:szCs w:val="28"/>
        </w:rPr>
        <w:t>- формировать основы мотивационной готовности к соблюдению правил безопасности в двигательной деятельности;</w:t>
      </w:r>
    </w:p>
    <w:p w14:paraId="653BA575" w14:textId="77777777" w:rsidR="00383118" w:rsidRPr="00383118" w:rsidRDefault="00383118" w:rsidP="00383118">
      <w:pPr>
        <w:spacing w:after="0" w:line="240" w:lineRule="auto"/>
        <w:ind w:firstLine="567"/>
        <w:jc w:val="both"/>
        <w:rPr>
          <w:rFonts w:ascii="Times New Roman" w:hAnsi="Times New Roman" w:cs="Times New Roman"/>
          <w:sz w:val="24"/>
          <w:szCs w:val="28"/>
        </w:rPr>
      </w:pPr>
      <w:r w:rsidRPr="00383118">
        <w:rPr>
          <w:rFonts w:ascii="Times New Roman" w:hAnsi="Times New Roman" w:cs="Times New Roman"/>
          <w:sz w:val="24"/>
          <w:szCs w:val="28"/>
        </w:rPr>
        <w:t>- формировать умения, необходимые для правильного (безопасного) осуществления двигательной деятельности;</w:t>
      </w:r>
    </w:p>
    <w:p w14:paraId="3C477429" w14:textId="77777777" w:rsidR="00383118" w:rsidRPr="00383118" w:rsidRDefault="00383118" w:rsidP="00383118">
      <w:pPr>
        <w:spacing w:after="0" w:line="240" w:lineRule="auto"/>
        <w:ind w:firstLine="567"/>
        <w:jc w:val="both"/>
        <w:rPr>
          <w:rFonts w:ascii="Times New Roman" w:hAnsi="Times New Roman" w:cs="Times New Roman"/>
          <w:sz w:val="24"/>
          <w:szCs w:val="28"/>
        </w:rPr>
      </w:pPr>
      <w:r w:rsidRPr="00383118">
        <w:rPr>
          <w:rFonts w:ascii="Times New Roman" w:hAnsi="Times New Roman" w:cs="Times New Roman"/>
          <w:sz w:val="24"/>
          <w:szCs w:val="28"/>
        </w:rPr>
        <w:t>- обогащать двигательный опыт, способствовать развитию координации движений, ловкости;</w:t>
      </w:r>
    </w:p>
    <w:p w14:paraId="1C403000" w14:textId="77777777" w:rsidR="00383118" w:rsidRPr="00383118" w:rsidRDefault="00383118" w:rsidP="00383118">
      <w:pPr>
        <w:spacing w:after="0" w:line="240" w:lineRule="auto"/>
        <w:ind w:firstLine="567"/>
        <w:jc w:val="both"/>
        <w:rPr>
          <w:rFonts w:ascii="Times New Roman" w:hAnsi="Times New Roman" w:cs="Times New Roman"/>
          <w:sz w:val="24"/>
          <w:szCs w:val="28"/>
        </w:rPr>
      </w:pPr>
      <w:r w:rsidRPr="00383118">
        <w:rPr>
          <w:rFonts w:ascii="Times New Roman" w:hAnsi="Times New Roman" w:cs="Times New Roman"/>
          <w:sz w:val="24"/>
          <w:szCs w:val="28"/>
        </w:rPr>
        <w:t>- знакомить с образцами безопасного передвижения в гололёд, закладывать основы двигательных умений, определяющих возможность правильного (безопасного) передвижения в определённых погодных условиях;</w:t>
      </w:r>
    </w:p>
    <w:p w14:paraId="657E2113" w14:textId="77777777" w:rsidR="00383118" w:rsidRPr="00383118" w:rsidRDefault="00383118" w:rsidP="00383118">
      <w:pPr>
        <w:spacing w:after="0" w:line="240" w:lineRule="auto"/>
        <w:ind w:firstLine="567"/>
        <w:jc w:val="both"/>
        <w:rPr>
          <w:rFonts w:ascii="Times New Roman" w:hAnsi="Times New Roman" w:cs="Times New Roman"/>
          <w:sz w:val="24"/>
          <w:szCs w:val="28"/>
        </w:rPr>
      </w:pPr>
      <w:r w:rsidRPr="00383118">
        <w:rPr>
          <w:rFonts w:ascii="Times New Roman" w:hAnsi="Times New Roman" w:cs="Times New Roman"/>
          <w:sz w:val="24"/>
          <w:szCs w:val="28"/>
        </w:rPr>
        <w:t>- развивать способность сосредотачивать внимание на выполнении задания, определённого действия;</w:t>
      </w:r>
    </w:p>
    <w:p w14:paraId="32C7D522" w14:textId="77777777" w:rsidR="00383118" w:rsidRPr="00383118" w:rsidRDefault="00383118" w:rsidP="00383118">
      <w:pPr>
        <w:spacing w:after="0" w:line="240" w:lineRule="auto"/>
        <w:ind w:firstLine="567"/>
        <w:jc w:val="both"/>
        <w:rPr>
          <w:rFonts w:ascii="Times New Roman" w:hAnsi="Times New Roman" w:cs="Times New Roman"/>
          <w:sz w:val="24"/>
          <w:szCs w:val="28"/>
        </w:rPr>
      </w:pPr>
      <w:r w:rsidRPr="00383118">
        <w:rPr>
          <w:rFonts w:ascii="Times New Roman" w:hAnsi="Times New Roman" w:cs="Times New Roman"/>
          <w:sz w:val="24"/>
          <w:szCs w:val="28"/>
        </w:rPr>
        <w:t>- создавать условия для совместного со взрослым формулирования элементарных правил безопасности, которые нужно соблюдать в определённых погодных условиях;</w:t>
      </w:r>
    </w:p>
    <w:p w14:paraId="37483D2A" w14:textId="77777777" w:rsidR="00A64754" w:rsidRPr="00383118" w:rsidRDefault="00383118" w:rsidP="00383118">
      <w:pPr>
        <w:spacing w:after="0" w:line="240" w:lineRule="auto"/>
        <w:ind w:firstLine="567"/>
        <w:jc w:val="both"/>
        <w:rPr>
          <w:rFonts w:ascii="Times New Roman" w:hAnsi="Times New Roman" w:cs="Times New Roman"/>
          <w:sz w:val="24"/>
          <w:szCs w:val="28"/>
        </w:rPr>
      </w:pPr>
      <w:r w:rsidRPr="00383118">
        <w:rPr>
          <w:rFonts w:ascii="Times New Roman" w:hAnsi="Times New Roman" w:cs="Times New Roman"/>
          <w:sz w:val="24"/>
          <w:szCs w:val="28"/>
        </w:rPr>
        <w:t>- формировать начальные представления о способах обеспечения собственной безопасности.</w:t>
      </w:r>
    </w:p>
    <w:p w14:paraId="695F367E" w14:textId="77777777" w:rsidR="00383118" w:rsidRDefault="00383118" w:rsidP="00383118">
      <w:pPr>
        <w:spacing w:after="0" w:line="240" w:lineRule="auto"/>
        <w:ind w:firstLine="567"/>
        <w:jc w:val="both"/>
        <w:rPr>
          <w:rFonts w:ascii="Times New Roman" w:hAnsi="Times New Roman" w:cs="Times New Roman"/>
          <w:b/>
          <w:color w:val="C00000"/>
          <w:sz w:val="28"/>
          <w:szCs w:val="28"/>
        </w:rPr>
      </w:pPr>
    </w:p>
    <w:p w14:paraId="04BA6F7F" w14:textId="77777777" w:rsidR="00383118" w:rsidRDefault="00383118" w:rsidP="00383118">
      <w:pPr>
        <w:spacing w:after="0" w:line="240" w:lineRule="auto"/>
        <w:ind w:firstLine="567"/>
        <w:jc w:val="both"/>
        <w:rPr>
          <w:rFonts w:ascii="Times New Roman" w:hAnsi="Times New Roman" w:cs="Times New Roman"/>
          <w:sz w:val="28"/>
          <w:szCs w:val="28"/>
        </w:rPr>
      </w:pPr>
      <w:r w:rsidRPr="00A64754">
        <w:rPr>
          <w:rFonts w:ascii="Times New Roman" w:hAnsi="Times New Roman" w:cs="Times New Roman"/>
          <w:b/>
          <w:color w:val="C00000"/>
          <w:sz w:val="28"/>
          <w:szCs w:val="28"/>
        </w:rPr>
        <w:t>Подсказка № 3</w:t>
      </w:r>
      <w:r w:rsidRPr="00A64754">
        <w:rPr>
          <w:rFonts w:ascii="Times New Roman" w:hAnsi="Times New Roman" w:cs="Times New Roman"/>
          <w:b/>
          <w:color w:val="385623" w:themeColor="accent6" w:themeShade="80"/>
          <w:sz w:val="28"/>
          <w:szCs w:val="28"/>
        </w:rPr>
        <w:t>.</w:t>
      </w:r>
      <w:r>
        <w:rPr>
          <w:rFonts w:ascii="Times New Roman" w:hAnsi="Times New Roman" w:cs="Times New Roman"/>
          <w:b/>
          <w:color w:val="385623" w:themeColor="accent6" w:themeShade="80"/>
          <w:sz w:val="28"/>
          <w:szCs w:val="28"/>
        </w:rPr>
        <w:t xml:space="preserve"> </w:t>
      </w:r>
      <w:r>
        <w:rPr>
          <w:rFonts w:ascii="Times New Roman" w:hAnsi="Times New Roman" w:cs="Times New Roman"/>
          <w:sz w:val="28"/>
          <w:szCs w:val="28"/>
        </w:rPr>
        <w:t>Какова структура плана-конспекта?</w:t>
      </w:r>
    </w:p>
    <w:p w14:paraId="7F5407F1" w14:textId="77777777" w:rsidR="00886C66" w:rsidRPr="00886C66" w:rsidRDefault="00886C66" w:rsidP="00383118">
      <w:pPr>
        <w:spacing w:after="0" w:line="240" w:lineRule="auto"/>
        <w:ind w:firstLine="567"/>
        <w:jc w:val="both"/>
        <w:rPr>
          <w:rFonts w:ascii="Times New Roman" w:hAnsi="Times New Roman" w:cs="Times New Roman"/>
          <w:sz w:val="24"/>
          <w:szCs w:val="28"/>
        </w:rPr>
      </w:pPr>
    </w:p>
    <w:p w14:paraId="55C19A37" w14:textId="77777777" w:rsidR="00A64754" w:rsidRPr="00886C66" w:rsidRDefault="00886C66" w:rsidP="00886C66">
      <w:pPr>
        <w:spacing w:after="0" w:line="360" w:lineRule="auto"/>
        <w:jc w:val="center"/>
        <w:rPr>
          <w:rFonts w:ascii="Times New Roman" w:hAnsi="Times New Roman" w:cs="Times New Roman"/>
          <w:b/>
          <w:sz w:val="28"/>
          <w:szCs w:val="28"/>
        </w:rPr>
      </w:pPr>
      <w:r w:rsidRPr="00886C66">
        <w:rPr>
          <w:rFonts w:ascii="Times New Roman" w:hAnsi="Times New Roman" w:cs="Times New Roman"/>
          <w:b/>
          <w:sz w:val="28"/>
          <w:szCs w:val="28"/>
        </w:rPr>
        <w:t>Комплекс игровых упражнений «Осторожно, гололёд!»</w:t>
      </w:r>
    </w:p>
    <w:tbl>
      <w:tblPr>
        <w:tblStyle w:val="a3"/>
        <w:tblW w:w="10201" w:type="dxa"/>
        <w:tblLook w:val="04A0" w:firstRow="1" w:lastRow="0" w:firstColumn="1" w:lastColumn="0" w:noHBand="0" w:noVBand="1"/>
      </w:tblPr>
      <w:tblGrid>
        <w:gridCol w:w="562"/>
        <w:gridCol w:w="3261"/>
        <w:gridCol w:w="6378"/>
      </w:tblGrid>
      <w:tr w:rsidR="00383118" w:rsidRPr="00A64754" w14:paraId="1C5DD5E2" w14:textId="77777777" w:rsidTr="000E3C5E">
        <w:tc>
          <w:tcPr>
            <w:tcW w:w="562" w:type="dxa"/>
            <w:vAlign w:val="center"/>
          </w:tcPr>
          <w:p w14:paraId="7F461EF2" w14:textId="77777777" w:rsidR="00383118" w:rsidRPr="00A64754" w:rsidRDefault="00383118" w:rsidP="00FC5286">
            <w:pPr>
              <w:widowControl w:val="0"/>
              <w:jc w:val="center"/>
              <w:rPr>
                <w:rFonts w:ascii="Times New Roman" w:hAnsi="Times New Roman" w:cs="Times New Roman"/>
                <w:b/>
                <w:sz w:val="28"/>
                <w:szCs w:val="28"/>
              </w:rPr>
            </w:pPr>
            <w:r w:rsidRPr="00A64754">
              <w:rPr>
                <w:rFonts w:ascii="Times New Roman" w:hAnsi="Times New Roman" w:cs="Times New Roman"/>
                <w:b/>
                <w:sz w:val="28"/>
                <w:szCs w:val="28"/>
              </w:rPr>
              <w:t>№</w:t>
            </w:r>
          </w:p>
        </w:tc>
        <w:tc>
          <w:tcPr>
            <w:tcW w:w="3261" w:type="dxa"/>
            <w:vAlign w:val="center"/>
          </w:tcPr>
          <w:p w14:paraId="401E2A7E" w14:textId="77777777" w:rsidR="00383118" w:rsidRPr="00A64754" w:rsidRDefault="00383118" w:rsidP="00383118">
            <w:pPr>
              <w:widowControl w:val="0"/>
              <w:jc w:val="center"/>
              <w:rPr>
                <w:rFonts w:ascii="Times New Roman" w:hAnsi="Times New Roman" w:cs="Times New Roman"/>
                <w:b/>
                <w:sz w:val="28"/>
                <w:szCs w:val="28"/>
              </w:rPr>
            </w:pPr>
            <w:r w:rsidRPr="00A64754">
              <w:rPr>
                <w:rFonts w:ascii="Times New Roman" w:hAnsi="Times New Roman" w:cs="Times New Roman"/>
                <w:b/>
                <w:sz w:val="28"/>
                <w:szCs w:val="28"/>
              </w:rPr>
              <w:t xml:space="preserve">Выделяемые </w:t>
            </w:r>
            <w:r>
              <w:rPr>
                <w:rFonts w:ascii="Times New Roman" w:hAnsi="Times New Roman" w:cs="Times New Roman"/>
                <w:b/>
                <w:sz w:val="28"/>
                <w:szCs w:val="28"/>
              </w:rPr>
              <w:t>упражнения</w:t>
            </w:r>
          </w:p>
        </w:tc>
        <w:tc>
          <w:tcPr>
            <w:tcW w:w="6378" w:type="dxa"/>
            <w:vAlign w:val="center"/>
          </w:tcPr>
          <w:p w14:paraId="6050F1EC" w14:textId="77777777" w:rsidR="00383118" w:rsidRPr="00A64754" w:rsidRDefault="00383118" w:rsidP="00383118">
            <w:pPr>
              <w:widowControl w:val="0"/>
              <w:jc w:val="center"/>
              <w:rPr>
                <w:rFonts w:ascii="Times New Roman" w:hAnsi="Times New Roman" w:cs="Times New Roman"/>
                <w:b/>
                <w:sz w:val="28"/>
                <w:szCs w:val="28"/>
              </w:rPr>
            </w:pPr>
            <w:r w:rsidRPr="00A64754">
              <w:rPr>
                <w:rFonts w:ascii="Times New Roman" w:hAnsi="Times New Roman" w:cs="Times New Roman"/>
                <w:b/>
                <w:sz w:val="28"/>
                <w:szCs w:val="28"/>
              </w:rPr>
              <w:t xml:space="preserve">Что и как </w:t>
            </w:r>
            <w:r>
              <w:rPr>
                <w:rFonts w:ascii="Times New Roman" w:hAnsi="Times New Roman" w:cs="Times New Roman"/>
                <w:b/>
                <w:sz w:val="28"/>
                <w:szCs w:val="28"/>
              </w:rPr>
              <w:t>отрабатывается</w:t>
            </w:r>
          </w:p>
        </w:tc>
      </w:tr>
      <w:tr w:rsidR="00383118" w14:paraId="3FB7447C" w14:textId="77777777" w:rsidTr="000E3C5E">
        <w:tc>
          <w:tcPr>
            <w:tcW w:w="562" w:type="dxa"/>
            <w:vAlign w:val="center"/>
          </w:tcPr>
          <w:p w14:paraId="56E30F33" w14:textId="77777777" w:rsidR="00383118" w:rsidRDefault="00383118" w:rsidP="00FC5286">
            <w:pPr>
              <w:widowControl w:val="0"/>
              <w:jc w:val="center"/>
              <w:rPr>
                <w:rFonts w:ascii="Times New Roman" w:hAnsi="Times New Roman" w:cs="Times New Roman"/>
                <w:sz w:val="28"/>
                <w:szCs w:val="28"/>
              </w:rPr>
            </w:pPr>
            <w:r>
              <w:rPr>
                <w:rFonts w:ascii="Times New Roman" w:hAnsi="Times New Roman" w:cs="Times New Roman"/>
                <w:sz w:val="28"/>
                <w:szCs w:val="28"/>
              </w:rPr>
              <w:t>1</w:t>
            </w:r>
          </w:p>
        </w:tc>
        <w:tc>
          <w:tcPr>
            <w:tcW w:w="3261" w:type="dxa"/>
          </w:tcPr>
          <w:p w14:paraId="5FCAF809" w14:textId="77777777" w:rsidR="00383118" w:rsidRPr="00383118" w:rsidRDefault="00383118" w:rsidP="00383118">
            <w:pPr>
              <w:widowControl w:val="0"/>
              <w:jc w:val="both"/>
              <w:rPr>
                <w:rFonts w:ascii="Times New Roman" w:hAnsi="Times New Roman" w:cs="Times New Roman"/>
                <w:i/>
                <w:sz w:val="32"/>
                <w:szCs w:val="24"/>
              </w:rPr>
            </w:pPr>
          </w:p>
          <w:p w14:paraId="089A4950" w14:textId="77777777" w:rsidR="00383118" w:rsidRPr="00383118" w:rsidRDefault="00383118" w:rsidP="00383118">
            <w:pPr>
              <w:widowControl w:val="0"/>
              <w:jc w:val="both"/>
              <w:rPr>
                <w:rFonts w:ascii="Times New Roman" w:hAnsi="Times New Roman" w:cs="Times New Roman"/>
                <w:sz w:val="32"/>
                <w:szCs w:val="28"/>
              </w:rPr>
            </w:pPr>
          </w:p>
        </w:tc>
        <w:tc>
          <w:tcPr>
            <w:tcW w:w="6378" w:type="dxa"/>
          </w:tcPr>
          <w:p w14:paraId="21FB45F3" w14:textId="77777777" w:rsidR="00383118" w:rsidRPr="00383118" w:rsidRDefault="00383118" w:rsidP="00FC5286">
            <w:pPr>
              <w:widowControl w:val="0"/>
              <w:jc w:val="both"/>
              <w:rPr>
                <w:rFonts w:ascii="Times New Roman" w:hAnsi="Times New Roman" w:cs="Times New Roman"/>
                <w:sz w:val="32"/>
                <w:szCs w:val="28"/>
              </w:rPr>
            </w:pPr>
          </w:p>
        </w:tc>
      </w:tr>
      <w:tr w:rsidR="00383118" w14:paraId="1A942E72" w14:textId="77777777" w:rsidTr="000E3C5E">
        <w:tc>
          <w:tcPr>
            <w:tcW w:w="562" w:type="dxa"/>
            <w:vAlign w:val="center"/>
          </w:tcPr>
          <w:p w14:paraId="74CB0E47" w14:textId="77777777" w:rsidR="00383118" w:rsidRDefault="00383118" w:rsidP="00FC5286">
            <w:pPr>
              <w:widowControl w:val="0"/>
              <w:jc w:val="center"/>
              <w:rPr>
                <w:rFonts w:ascii="Times New Roman" w:hAnsi="Times New Roman" w:cs="Times New Roman"/>
                <w:sz w:val="28"/>
                <w:szCs w:val="28"/>
              </w:rPr>
            </w:pPr>
            <w:r>
              <w:rPr>
                <w:rFonts w:ascii="Times New Roman" w:hAnsi="Times New Roman" w:cs="Times New Roman"/>
                <w:sz w:val="28"/>
                <w:szCs w:val="28"/>
              </w:rPr>
              <w:t>2</w:t>
            </w:r>
          </w:p>
        </w:tc>
        <w:tc>
          <w:tcPr>
            <w:tcW w:w="3261" w:type="dxa"/>
          </w:tcPr>
          <w:p w14:paraId="2CEFB3B4" w14:textId="77777777" w:rsidR="00383118" w:rsidRPr="00383118" w:rsidRDefault="00383118" w:rsidP="00FC5286">
            <w:pPr>
              <w:widowControl w:val="0"/>
              <w:jc w:val="both"/>
              <w:rPr>
                <w:rFonts w:ascii="Times New Roman" w:hAnsi="Times New Roman" w:cs="Times New Roman"/>
                <w:sz w:val="32"/>
                <w:szCs w:val="28"/>
              </w:rPr>
            </w:pPr>
          </w:p>
          <w:p w14:paraId="02CDC840" w14:textId="77777777" w:rsidR="00383118" w:rsidRPr="00383118" w:rsidRDefault="00383118" w:rsidP="00FC5286">
            <w:pPr>
              <w:widowControl w:val="0"/>
              <w:jc w:val="both"/>
              <w:rPr>
                <w:rFonts w:ascii="Times New Roman" w:hAnsi="Times New Roman" w:cs="Times New Roman"/>
                <w:sz w:val="32"/>
                <w:szCs w:val="28"/>
              </w:rPr>
            </w:pPr>
          </w:p>
        </w:tc>
        <w:tc>
          <w:tcPr>
            <w:tcW w:w="6378" w:type="dxa"/>
          </w:tcPr>
          <w:p w14:paraId="2B87FA25" w14:textId="77777777" w:rsidR="00383118" w:rsidRPr="00383118" w:rsidRDefault="00383118" w:rsidP="00FC5286">
            <w:pPr>
              <w:widowControl w:val="0"/>
              <w:jc w:val="both"/>
              <w:rPr>
                <w:rFonts w:ascii="Times New Roman" w:hAnsi="Times New Roman" w:cs="Times New Roman"/>
                <w:sz w:val="32"/>
                <w:szCs w:val="28"/>
              </w:rPr>
            </w:pPr>
          </w:p>
        </w:tc>
      </w:tr>
      <w:tr w:rsidR="00383118" w14:paraId="3FDE51DB" w14:textId="77777777" w:rsidTr="000E3C5E">
        <w:tc>
          <w:tcPr>
            <w:tcW w:w="562" w:type="dxa"/>
            <w:vAlign w:val="center"/>
          </w:tcPr>
          <w:p w14:paraId="41C67D17" w14:textId="77777777" w:rsidR="00383118" w:rsidRDefault="00383118" w:rsidP="00FC5286">
            <w:pPr>
              <w:widowControl w:val="0"/>
              <w:jc w:val="center"/>
              <w:rPr>
                <w:rFonts w:ascii="Times New Roman" w:hAnsi="Times New Roman" w:cs="Times New Roman"/>
                <w:sz w:val="28"/>
                <w:szCs w:val="28"/>
              </w:rPr>
            </w:pPr>
            <w:r>
              <w:rPr>
                <w:rFonts w:ascii="Times New Roman" w:hAnsi="Times New Roman" w:cs="Times New Roman"/>
                <w:sz w:val="28"/>
                <w:szCs w:val="28"/>
              </w:rPr>
              <w:t>3</w:t>
            </w:r>
          </w:p>
        </w:tc>
        <w:tc>
          <w:tcPr>
            <w:tcW w:w="3261" w:type="dxa"/>
          </w:tcPr>
          <w:p w14:paraId="76B9C59A" w14:textId="77777777" w:rsidR="00383118" w:rsidRPr="00383118" w:rsidRDefault="00383118" w:rsidP="00FC5286">
            <w:pPr>
              <w:widowControl w:val="0"/>
              <w:jc w:val="both"/>
              <w:rPr>
                <w:rFonts w:ascii="Times New Roman" w:hAnsi="Times New Roman" w:cs="Times New Roman"/>
                <w:sz w:val="32"/>
                <w:szCs w:val="28"/>
              </w:rPr>
            </w:pPr>
          </w:p>
          <w:p w14:paraId="4FDE9483" w14:textId="77777777" w:rsidR="00383118" w:rsidRPr="00383118" w:rsidRDefault="00383118" w:rsidP="00FC5286">
            <w:pPr>
              <w:widowControl w:val="0"/>
              <w:jc w:val="both"/>
              <w:rPr>
                <w:rFonts w:ascii="Times New Roman" w:hAnsi="Times New Roman" w:cs="Times New Roman"/>
                <w:sz w:val="32"/>
                <w:szCs w:val="28"/>
              </w:rPr>
            </w:pPr>
          </w:p>
        </w:tc>
        <w:tc>
          <w:tcPr>
            <w:tcW w:w="6378" w:type="dxa"/>
          </w:tcPr>
          <w:p w14:paraId="28F45143" w14:textId="77777777" w:rsidR="00383118" w:rsidRPr="00383118" w:rsidRDefault="00383118" w:rsidP="00FC5286">
            <w:pPr>
              <w:widowControl w:val="0"/>
              <w:jc w:val="both"/>
              <w:rPr>
                <w:rFonts w:ascii="Times New Roman" w:hAnsi="Times New Roman" w:cs="Times New Roman"/>
                <w:sz w:val="32"/>
                <w:szCs w:val="28"/>
              </w:rPr>
            </w:pPr>
          </w:p>
        </w:tc>
      </w:tr>
      <w:tr w:rsidR="00383118" w14:paraId="28AA1EB2" w14:textId="77777777" w:rsidTr="000E3C5E">
        <w:tc>
          <w:tcPr>
            <w:tcW w:w="562" w:type="dxa"/>
            <w:vAlign w:val="center"/>
          </w:tcPr>
          <w:p w14:paraId="4EF70238" w14:textId="77777777" w:rsidR="00383118" w:rsidRDefault="00383118" w:rsidP="00FC5286">
            <w:pPr>
              <w:widowControl w:val="0"/>
              <w:jc w:val="center"/>
              <w:rPr>
                <w:rFonts w:ascii="Times New Roman" w:hAnsi="Times New Roman" w:cs="Times New Roman"/>
                <w:sz w:val="28"/>
                <w:szCs w:val="28"/>
              </w:rPr>
            </w:pPr>
            <w:r>
              <w:rPr>
                <w:rFonts w:ascii="Times New Roman" w:hAnsi="Times New Roman" w:cs="Times New Roman"/>
                <w:sz w:val="28"/>
                <w:szCs w:val="28"/>
              </w:rPr>
              <w:t>4</w:t>
            </w:r>
          </w:p>
        </w:tc>
        <w:tc>
          <w:tcPr>
            <w:tcW w:w="3261" w:type="dxa"/>
          </w:tcPr>
          <w:p w14:paraId="751CF901" w14:textId="77777777" w:rsidR="00383118" w:rsidRPr="00383118" w:rsidRDefault="00383118" w:rsidP="00FC5286">
            <w:pPr>
              <w:widowControl w:val="0"/>
              <w:jc w:val="both"/>
              <w:rPr>
                <w:rFonts w:ascii="Times New Roman" w:hAnsi="Times New Roman" w:cs="Times New Roman"/>
                <w:sz w:val="32"/>
                <w:szCs w:val="28"/>
              </w:rPr>
            </w:pPr>
          </w:p>
          <w:p w14:paraId="73899352" w14:textId="77777777" w:rsidR="00383118" w:rsidRPr="00383118" w:rsidRDefault="00383118" w:rsidP="00FC5286">
            <w:pPr>
              <w:widowControl w:val="0"/>
              <w:jc w:val="both"/>
              <w:rPr>
                <w:rFonts w:ascii="Times New Roman" w:hAnsi="Times New Roman" w:cs="Times New Roman"/>
                <w:sz w:val="32"/>
                <w:szCs w:val="28"/>
              </w:rPr>
            </w:pPr>
          </w:p>
        </w:tc>
        <w:tc>
          <w:tcPr>
            <w:tcW w:w="6378" w:type="dxa"/>
          </w:tcPr>
          <w:p w14:paraId="7FE5A9A5" w14:textId="77777777" w:rsidR="00383118" w:rsidRPr="00383118" w:rsidRDefault="00383118" w:rsidP="00FC5286">
            <w:pPr>
              <w:widowControl w:val="0"/>
              <w:jc w:val="both"/>
              <w:rPr>
                <w:rFonts w:ascii="Times New Roman" w:hAnsi="Times New Roman" w:cs="Times New Roman"/>
                <w:sz w:val="32"/>
                <w:szCs w:val="28"/>
              </w:rPr>
            </w:pPr>
          </w:p>
        </w:tc>
      </w:tr>
    </w:tbl>
    <w:p w14:paraId="216860F7" w14:textId="77777777" w:rsidR="00383118" w:rsidRDefault="00383118" w:rsidP="00383118">
      <w:pPr>
        <w:widowControl w:val="0"/>
        <w:spacing w:after="0" w:line="240" w:lineRule="auto"/>
        <w:jc w:val="center"/>
        <w:rPr>
          <w:rFonts w:ascii="Times New Roman" w:hAnsi="Times New Roman" w:cs="Times New Roman"/>
          <w:b/>
          <w:color w:val="00B050"/>
          <w:sz w:val="28"/>
          <w:szCs w:val="28"/>
        </w:rPr>
      </w:pPr>
    </w:p>
    <w:p w14:paraId="3C5CB674" w14:textId="77777777" w:rsidR="00383118" w:rsidRDefault="00886C66" w:rsidP="00383118">
      <w:pPr>
        <w:widowControl w:val="0"/>
        <w:spacing w:after="0" w:line="240" w:lineRule="auto"/>
        <w:jc w:val="center"/>
        <w:rPr>
          <w:rFonts w:ascii="Times New Roman" w:hAnsi="Times New Roman" w:cs="Times New Roman"/>
          <w:b/>
          <w:color w:val="00B050"/>
          <w:sz w:val="28"/>
          <w:szCs w:val="28"/>
        </w:rPr>
      </w:pPr>
      <w:r w:rsidRPr="00383118">
        <w:rPr>
          <w:rFonts w:ascii="Times New Roman" w:hAnsi="Times New Roman" w:cs="Times New Roman"/>
          <w:b/>
          <w:noProof/>
          <w:sz w:val="24"/>
          <w:szCs w:val="28"/>
          <w:lang w:eastAsia="ru-RU"/>
        </w:rPr>
        <w:drawing>
          <wp:anchor distT="0" distB="0" distL="114300" distR="114300" simplePos="0" relativeHeight="251661312" behindDoc="0" locked="0" layoutInCell="1" allowOverlap="1" wp14:anchorId="6AF69CD4" wp14:editId="11EB6FA6">
            <wp:simplePos x="0" y="0"/>
            <wp:positionH relativeFrom="margin">
              <wp:align>right</wp:align>
            </wp:positionH>
            <wp:positionV relativeFrom="paragraph">
              <wp:posOffset>98425</wp:posOffset>
            </wp:positionV>
            <wp:extent cx="1221937" cy="1679993"/>
            <wp:effectExtent l="57150" t="95250" r="54610" b="15875"/>
            <wp:wrapNone/>
            <wp:docPr id="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0"/>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1937" cy="1679993"/>
                    </a:xfrm>
                    <a:prstGeom prst="rect">
                      <a:avLst/>
                    </a:prstGeom>
                    <a:effectLst>
                      <a:outerShdw blurRad="50800" dist="38100" dir="16200000"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383118" w:rsidRPr="00A64754">
        <w:rPr>
          <w:rFonts w:ascii="Times New Roman" w:hAnsi="Times New Roman" w:cs="Times New Roman"/>
          <w:b/>
          <w:color w:val="00B050"/>
          <w:sz w:val="28"/>
          <w:szCs w:val="28"/>
        </w:rPr>
        <w:t>РЕФЛЕКСИЯ</w:t>
      </w:r>
    </w:p>
    <w:p w14:paraId="4BD047FF" w14:textId="77777777" w:rsidR="00383118" w:rsidRPr="00383118" w:rsidRDefault="00383118" w:rsidP="00383118">
      <w:pPr>
        <w:pStyle w:val="a6"/>
        <w:widowControl w:val="0"/>
        <w:numPr>
          <w:ilvl w:val="0"/>
          <w:numId w:val="2"/>
        </w:numPr>
        <w:spacing w:after="0" w:line="240" w:lineRule="auto"/>
        <w:jc w:val="both"/>
        <w:rPr>
          <w:rFonts w:ascii="Times New Roman" w:hAnsi="Times New Roman" w:cs="Times New Roman"/>
          <w:sz w:val="28"/>
          <w:szCs w:val="28"/>
        </w:rPr>
      </w:pPr>
      <w:r w:rsidRPr="00383118">
        <w:rPr>
          <w:rFonts w:ascii="Times New Roman" w:hAnsi="Times New Roman" w:cs="Times New Roman"/>
          <w:sz w:val="28"/>
          <w:szCs w:val="28"/>
        </w:rPr>
        <w:t>Что показалось сложным?</w:t>
      </w:r>
    </w:p>
    <w:p w14:paraId="1066E2E6" w14:textId="77777777" w:rsidR="00383118" w:rsidRPr="00383118" w:rsidRDefault="00383118" w:rsidP="00383118">
      <w:pPr>
        <w:pStyle w:val="a6"/>
        <w:widowControl w:val="0"/>
        <w:numPr>
          <w:ilvl w:val="0"/>
          <w:numId w:val="2"/>
        </w:numPr>
        <w:spacing w:after="0" w:line="240" w:lineRule="auto"/>
        <w:jc w:val="both"/>
        <w:rPr>
          <w:rFonts w:ascii="Times New Roman" w:hAnsi="Times New Roman" w:cs="Times New Roman"/>
          <w:sz w:val="28"/>
          <w:szCs w:val="28"/>
        </w:rPr>
      </w:pPr>
      <w:r w:rsidRPr="00383118">
        <w:rPr>
          <w:rFonts w:ascii="Times New Roman" w:hAnsi="Times New Roman" w:cs="Times New Roman"/>
          <w:sz w:val="28"/>
          <w:szCs w:val="28"/>
        </w:rPr>
        <w:t>Какие возникли вопросы?</w:t>
      </w:r>
    </w:p>
    <w:p w14:paraId="561B3C30" w14:textId="77777777" w:rsidR="00383118" w:rsidRPr="00383118" w:rsidRDefault="00383118" w:rsidP="00383118">
      <w:pPr>
        <w:pStyle w:val="a6"/>
        <w:widowControl w:val="0"/>
        <w:numPr>
          <w:ilvl w:val="0"/>
          <w:numId w:val="2"/>
        </w:numPr>
        <w:spacing w:after="0" w:line="240" w:lineRule="auto"/>
        <w:jc w:val="both"/>
        <w:rPr>
          <w:rFonts w:ascii="Times New Roman" w:hAnsi="Times New Roman" w:cs="Times New Roman"/>
          <w:b/>
          <w:sz w:val="24"/>
          <w:szCs w:val="28"/>
        </w:rPr>
      </w:pPr>
      <w:r w:rsidRPr="00383118">
        <w:rPr>
          <w:rFonts w:ascii="Times New Roman" w:hAnsi="Times New Roman" w:cs="Times New Roman"/>
          <w:sz w:val="28"/>
          <w:szCs w:val="28"/>
        </w:rPr>
        <w:t>Что вызывает сомнения?</w:t>
      </w:r>
      <w:r w:rsidRPr="00383118">
        <w:rPr>
          <w:rFonts w:ascii="Times New Roman" w:hAnsi="Times New Roman" w:cs="Times New Roman"/>
          <w:b/>
          <w:sz w:val="24"/>
          <w:szCs w:val="28"/>
        </w:rPr>
        <w:br w:type="page"/>
      </w:r>
    </w:p>
    <w:p w14:paraId="6DE0E4D6" w14:textId="77777777" w:rsidR="00383118" w:rsidRDefault="00383118" w:rsidP="0038311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Форма организации детских видов деятельности</w:t>
      </w:r>
    </w:p>
    <w:p w14:paraId="67B7D90E" w14:textId="77777777" w:rsidR="00383118" w:rsidRPr="00383118" w:rsidRDefault="00886C66" w:rsidP="00383118">
      <w:pPr>
        <w:spacing w:after="0" w:line="240" w:lineRule="auto"/>
        <w:jc w:val="center"/>
        <w:rPr>
          <w:rFonts w:ascii="Times New Roman" w:hAnsi="Times New Roman" w:cs="Times New Roman"/>
          <w:b/>
          <w:color w:val="FF0000"/>
          <w:sz w:val="32"/>
          <w:szCs w:val="28"/>
        </w:rPr>
      </w:pPr>
      <w:r w:rsidRPr="00886C66">
        <w:rPr>
          <w:rFonts w:ascii="Times New Roman" w:hAnsi="Times New Roman" w:cs="Times New Roman"/>
          <w:b/>
          <w:color w:val="FF0000"/>
          <w:sz w:val="32"/>
          <w:szCs w:val="28"/>
        </w:rPr>
        <w:t xml:space="preserve">ЭКСПЕРИМЕНТ </w:t>
      </w:r>
    </w:p>
    <w:p w14:paraId="130EDCE8" w14:textId="77777777" w:rsidR="00383118" w:rsidRDefault="00383118" w:rsidP="00383118">
      <w:pPr>
        <w:spacing w:after="0" w:line="240" w:lineRule="auto"/>
        <w:ind w:firstLine="567"/>
        <w:jc w:val="both"/>
        <w:rPr>
          <w:rFonts w:ascii="Times New Roman" w:hAnsi="Times New Roman" w:cs="Times New Roman"/>
          <w:sz w:val="28"/>
          <w:szCs w:val="28"/>
        </w:rPr>
      </w:pPr>
    </w:p>
    <w:p w14:paraId="3C3D7C8F" w14:textId="77777777" w:rsidR="00383118" w:rsidRDefault="00383118" w:rsidP="00383118">
      <w:pPr>
        <w:spacing w:after="0" w:line="240" w:lineRule="auto"/>
        <w:ind w:firstLine="567"/>
        <w:jc w:val="both"/>
        <w:rPr>
          <w:rFonts w:ascii="Times New Roman" w:hAnsi="Times New Roman" w:cs="Times New Roman"/>
          <w:sz w:val="28"/>
          <w:szCs w:val="28"/>
        </w:rPr>
      </w:pPr>
      <w:r w:rsidRPr="0098230C">
        <w:rPr>
          <w:rFonts w:ascii="Times New Roman" w:hAnsi="Times New Roman" w:cs="Times New Roman"/>
          <w:b/>
          <w:color w:val="002060"/>
          <w:sz w:val="28"/>
          <w:szCs w:val="28"/>
        </w:rPr>
        <w:t>Подсказка № 1.</w:t>
      </w:r>
      <w:r w:rsidRPr="00A64754">
        <w:rPr>
          <w:rFonts w:ascii="Times New Roman" w:hAnsi="Times New Roman" w:cs="Times New Roman"/>
          <w:sz w:val="28"/>
          <w:szCs w:val="28"/>
        </w:rPr>
        <w:t xml:space="preserve"> </w:t>
      </w:r>
      <w:r>
        <w:rPr>
          <w:rFonts w:ascii="Times New Roman" w:hAnsi="Times New Roman" w:cs="Times New Roman"/>
          <w:sz w:val="28"/>
          <w:szCs w:val="28"/>
        </w:rPr>
        <w:t>Что формируем?</w:t>
      </w:r>
    </w:p>
    <w:p w14:paraId="1DE05058" w14:textId="77777777" w:rsidR="00383118" w:rsidRPr="0098230C" w:rsidRDefault="00383118" w:rsidP="00383118">
      <w:pPr>
        <w:spacing w:after="0" w:line="240" w:lineRule="auto"/>
        <w:ind w:firstLine="567"/>
        <w:jc w:val="both"/>
        <w:rPr>
          <w:rFonts w:ascii="Times New Roman" w:hAnsi="Times New Roman" w:cs="Times New Roman"/>
          <w:b/>
          <w:color w:val="002060"/>
          <w:sz w:val="28"/>
          <w:szCs w:val="28"/>
        </w:rPr>
      </w:pPr>
      <w:r w:rsidRPr="00A64754">
        <w:rPr>
          <w:rFonts w:ascii="Times New Roman" w:hAnsi="Times New Roman" w:cs="Times New Roman"/>
          <w:b/>
          <w:sz w:val="28"/>
          <w:szCs w:val="28"/>
        </w:rPr>
        <w:t>Элементы культуры безопасности:</w:t>
      </w:r>
      <w:r>
        <w:rPr>
          <w:rFonts w:ascii="Times New Roman" w:hAnsi="Times New Roman" w:cs="Times New Roman"/>
          <w:sz w:val="28"/>
          <w:szCs w:val="28"/>
        </w:rPr>
        <w:t xml:space="preserve"> ценностное отношение, мотивация, опыт, умения и навыки, представления, понятия</w:t>
      </w:r>
    </w:p>
    <w:p w14:paraId="41770401" w14:textId="77777777" w:rsidR="00383118" w:rsidRDefault="00383118" w:rsidP="00383118">
      <w:pPr>
        <w:spacing w:after="0" w:line="240" w:lineRule="auto"/>
        <w:ind w:firstLine="567"/>
        <w:jc w:val="both"/>
        <w:rPr>
          <w:rFonts w:ascii="Times New Roman" w:hAnsi="Times New Roman" w:cs="Times New Roman"/>
          <w:sz w:val="28"/>
          <w:szCs w:val="28"/>
        </w:rPr>
      </w:pPr>
    </w:p>
    <w:p w14:paraId="0DE17182" w14:textId="77777777" w:rsidR="00383118" w:rsidRDefault="00383118" w:rsidP="00383118">
      <w:pPr>
        <w:spacing w:after="0" w:line="240" w:lineRule="auto"/>
        <w:ind w:firstLine="567"/>
        <w:jc w:val="both"/>
        <w:rPr>
          <w:rFonts w:ascii="Times New Roman" w:hAnsi="Times New Roman" w:cs="Times New Roman"/>
          <w:sz w:val="28"/>
          <w:szCs w:val="28"/>
        </w:rPr>
      </w:pPr>
      <w:r w:rsidRPr="00A64754">
        <w:rPr>
          <w:rFonts w:ascii="Times New Roman" w:hAnsi="Times New Roman" w:cs="Times New Roman"/>
          <w:b/>
          <w:color w:val="385623" w:themeColor="accent6" w:themeShade="80"/>
          <w:sz w:val="28"/>
          <w:szCs w:val="28"/>
        </w:rPr>
        <w:t>Подсказка № 2.</w:t>
      </w:r>
      <w:r>
        <w:rPr>
          <w:rFonts w:ascii="Times New Roman" w:hAnsi="Times New Roman" w:cs="Times New Roman"/>
          <w:b/>
          <w:color w:val="385623" w:themeColor="accent6" w:themeShade="80"/>
          <w:sz w:val="28"/>
          <w:szCs w:val="28"/>
        </w:rPr>
        <w:t xml:space="preserve"> </w:t>
      </w:r>
      <w:r>
        <w:rPr>
          <w:rFonts w:ascii="Times New Roman" w:hAnsi="Times New Roman" w:cs="Times New Roman"/>
          <w:sz w:val="28"/>
          <w:szCs w:val="28"/>
        </w:rPr>
        <w:t>Какие ставим задачи?</w:t>
      </w:r>
    </w:p>
    <w:p w14:paraId="1CCC4538" w14:textId="77777777" w:rsidR="000E3C5E" w:rsidRPr="00F95C10" w:rsidRDefault="000E3C5E" w:rsidP="000E3C5E">
      <w:pPr>
        <w:widowControl w:val="0"/>
        <w:spacing w:after="0" w:line="240" w:lineRule="auto"/>
        <w:ind w:firstLine="567"/>
        <w:jc w:val="both"/>
        <w:rPr>
          <w:rFonts w:ascii="Times New Roman" w:hAnsi="Times New Roman" w:cs="Times New Roman"/>
          <w:sz w:val="24"/>
          <w:szCs w:val="28"/>
        </w:rPr>
      </w:pPr>
      <w:r w:rsidRPr="00F95C10">
        <w:rPr>
          <w:rFonts w:ascii="Times New Roman" w:hAnsi="Times New Roman" w:cs="Times New Roman"/>
          <w:sz w:val="24"/>
          <w:szCs w:val="28"/>
        </w:rPr>
        <w:t>- воспитывать у детей ценностное отношение к здоровью, безопасности;</w:t>
      </w:r>
    </w:p>
    <w:p w14:paraId="638849A3" w14:textId="77777777" w:rsidR="000E3C5E" w:rsidRPr="00F95C10" w:rsidRDefault="000E3C5E" w:rsidP="000E3C5E">
      <w:pPr>
        <w:widowControl w:val="0"/>
        <w:spacing w:after="0" w:line="240" w:lineRule="auto"/>
        <w:ind w:firstLine="567"/>
        <w:jc w:val="both"/>
        <w:rPr>
          <w:rFonts w:ascii="Times New Roman" w:hAnsi="Times New Roman" w:cs="Times New Roman"/>
          <w:sz w:val="24"/>
          <w:szCs w:val="28"/>
        </w:rPr>
      </w:pPr>
      <w:r w:rsidRPr="00F95C10">
        <w:rPr>
          <w:rFonts w:ascii="Times New Roman" w:hAnsi="Times New Roman" w:cs="Times New Roman"/>
          <w:sz w:val="24"/>
          <w:szCs w:val="28"/>
        </w:rPr>
        <w:t xml:space="preserve">- формировать основы мотивационной готовности к соблюдению правил </w:t>
      </w:r>
      <w:proofErr w:type="spellStart"/>
      <w:r w:rsidRPr="00F95C10">
        <w:rPr>
          <w:rFonts w:ascii="Times New Roman" w:hAnsi="Times New Roman" w:cs="Times New Roman"/>
          <w:sz w:val="24"/>
          <w:szCs w:val="28"/>
        </w:rPr>
        <w:t>здоровьесбережения</w:t>
      </w:r>
      <w:proofErr w:type="spellEnd"/>
      <w:r w:rsidRPr="00F95C10">
        <w:rPr>
          <w:rFonts w:ascii="Times New Roman" w:hAnsi="Times New Roman" w:cs="Times New Roman"/>
          <w:sz w:val="24"/>
          <w:szCs w:val="28"/>
        </w:rPr>
        <w:t>;</w:t>
      </w:r>
    </w:p>
    <w:p w14:paraId="7E7DD950" w14:textId="77777777" w:rsidR="000E3C5E" w:rsidRPr="00F95C10" w:rsidRDefault="000E3C5E" w:rsidP="000E3C5E">
      <w:pPr>
        <w:widowControl w:val="0"/>
        <w:spacing w:after="0" w:line="240" w:lineRule="auto"/>
        <w:ind w:firstLine="567"/>
        <w:jc w:val="both"/>
        <w:rPr>
          <w:rFonts w:ascii="Times New Roman" w:hAnsi="Times New Roman" w:cs="Times New Roman"/>
          <w:sz w:val="24"/>
          <w:szCs w:val="28"/>
        </w:rPr>
      </w:pPr>
      <w:r w:rsidRPr="00F95C10">
        <w:rPr>
          <w:rFonts w:ascii="Times New Roman" w:hAnsi="Times New Roman" w:cs="Times New Roman"/>
          <w:sz w:val="24"/>
          <w:szCs w:val="28"/>
        </w:rPr>
        <w:t>- дополнять представления об особенностях погодных условий лета;</w:t>
      </w:r>
    </w:p>
    <w:p w14:paraId="3D06CFDE" w14:textId="77777777" w:rsidR="000E3C5E" w:rsidRPr="00F95C10" w:rsidRDefault="000E3C5E" w:rsidP="000E3C5E">
      <w:pPr>
        <w:widowControl w:val="0"/>
        <w:spacing w:after="0" w:line="240" w:lineRule="auto"/>
        <w:ind w:firstLine="567"/>
        <w:jc w:val="both"/>
        <w:rPr>
          <w:rFonts w:ascii="Times New Roman" w:hAnsi="Times New Roman" w:cs="Times New Roman"/>
          <w:sz w:val="24"/>
          <w:szCs w:val="28"/>
        </w:rPr>
      </w:pPr>
      <w:r w:rsidRPr="00F95C10">
        <w:rPr>
          <w:rFonts w:ascii="Times New Roman" w:hAnsi="Times New Roman" w:cs="Times New Roman"/>
          <w:sz w:val="24"/>
          <w:szCs w:val="28"/>
        </w:rPr>
        <w:t>- формировать элементарные представления о свойствах предметов, обеспечивающие возможность осуществления осознанного выбора предметов одежды (головных уборов);</w:t>
      </w:r>
    </w:p>
    <w:p w14:paraId="49615097" w14:textId="77777777" w:rsidR="000E3C5E" w:rsidRPr="00F95C10" w:rsidRDefault="000E3C5E" w:rsidP="000E3C5E">
      <w:pPr>
        <w:widowControl w:val="0"/>
        <w:spacing w:after="0" w:line="240" w:lineRule="auto"/>
        <w:ind w:firstLine="567"/>
        <w:jc w:val="both"/>
        <w:rPr>
          <w:rFonts w:ascii="Times New Roman" w:hAnsi="Times New Roman" w:cs="Times New Roman"/>
          <w:sz w:val="24"/>
          <w:szCs w:val="28"/>
        </w:rPr>
      </w:pPr>
      <w:r w:rsidRPr="00F95C10">
        <w:rPr>
          <w:rFonts w:ascii="Times New Roman" w:hAnsi="Times New Roman" w:cs="Times New Roman"/>
          <w:sz w:val="24"/>
          <w:szCs w:val="28"/>
        </w:rPr>
        <w:t>- знакомить с экспериментом как способом познания, учить делать вывод на основе проведённого опыта;</w:t>
      </w:r>
    </w:p>
    <w:p w14:paraId="355D7BA3" w14:textId="77777777" w:rsidR="000E3C5E" w:rsidRPr="00F95C10" w:rsidRDefault="000E3C5E" w:rsidP="000E3C5E">
      <w:pPr>
        <w:widowControl w:val="0"/>
        <w:spacing w:after="0" w:line="240" w:lineRule="auto"/>
        <w:ind w:firstLine="567"/>
        <w:jc w:val="both"/>
        <w:rPr>
          <w:rFonts w:ascii="Times New Roman" w:hAnsi="Times New Roman" w:cs="Times New Roman"/>
          <w:sz w:val="24"/>
          <w:szCs w:val="28"/>
        </w:rPr>
      </w:pPr>
      <w:r w:rsidRPr="00F95C10">
        <w:rPr>
          <w:rFonts w:ascii="Times New Roman" w:hAnsi="Times New Roman" w:cs="Times New Roman"/>
          <w:sz w:val="24"/>
          <w:szCs w:val="28"/>
        </w:rPr>
        <w:t>- обогащать сенсорный опыт;</w:t>
      </w:r>
    </w:p>
    <w:p w14:paraId="5E5CDA54" w14:textId="77777777" w:rsidR="000E3C5E" w:rsidRPr="00F95C10" w:rsidRDefault="000E3C5E" w:rsidP="000E3C5E">
      <w:pPr>
        <w:widowControl w:val="0"/>
        <w:spacing w:after="0" w:line="240" w:lineRule="auto"/>
        <w:ind w:firstLine="567"/>
        <w:jc w:val="both"/>
        <w:rPr>
          <w:rFonts w:ascii="Times New Roman" w:hAnsi="Times New Roman" w:cs="Times New Roman"/>
          <w:sz w:val="24"/>
          <w:szCs w:val="28"/>
        </w:rPr>
      </w:pPr>
      <w:r w:rsidRPr="00F95C10">
        <w:rPr>
          <w:rFonts w:ascii="Times New Roman" w:hAnsi="Times New Roman" w:cs="Times New Roman"/>
          <w:sz w:val="24"/>
          <w:szCs w:val="28"/>
        </w:rPr>
        <w:t>- создавать условия для совместного со взрослым формулирования элементарных правил выбора предметов одежде в соответствии с погодными условиями;</w:t>
      </w:r>
    </w:p>
    <w:p w14:paraId="2B30B89C" w14:textId="77777777" w:rsidR="000E3C5E" w:rsidRPr="00F95C10" w:rsidRDefault="000E3C5E" w:rsidP="000E3C5E">
      <w:pPr>
        <w:widowControl w:val="0"/>
        <w:shd w:val="clear" w:color="auto" w:fill="FFFFFF"/>
        <w:tabs>
          <w:tab w:val="left" w:pos="10992"/>
          <w:tab w:val="left" w:pos="11908"/>
          <w:tab w:val="left" w:pos="12824"/>
          <w:tab w:val="left" w:pos="13740"/>
          <w:tab w:val="left" w:pos="14656"/>
        </w:tabs>
        <w:spacing w:after="0" w:line="240" w:lineRule="auto"/>
        <w:ind w:firstLine="567"/>
        <w:jc w:val="both"/>
        <w:textAlignment w:val="baseline"/>
        <w:rPr>
          <w:rFonts w:ascii="Times New Roman" w:hAnsi="Times New Roman" w:cs="Times New Roman"/>
          <w:b/>
          <w:i/>
          <w:sz w:val="24"/>
          <w:szCs w:val="24"/>
        </w:rPr>
      </w:pPr>
      <w:r w:rsidRPr="00F95C10">
        <w:rPr>
          <w:rFonts w:ascii="Times New Roman" w:hAnsi="Times New Roman" w:cs="Times New Roman"/>
          <w:sz w:val="24"/>
          <w:szCs w:val="28"/>
        </w:rPr>
        <w:t>- формировать начальные представления о способах сохранения здоровья, обеспечения собственной безопасности.</w:t>
      </w:r>
    </w:p>
    <w:p w14:paraId="07270853" w14:textId="77777777" w:rsidR="00383118" w:rsidRDefault="00383118" w:rsidP="00383118">
      <w:pPr>
        <w:spacing w:after="0" w:line="240" w:lineRule="auto"/>
        <w:ind w:firstLine="567"/>
        <w:jc w:val="both"/>
        <w:rPr>
          <w:rFonts w:ascii="Times New Roman" w:hAnsi="Times New Roman" w:cs="Times New Roman"/>
          <w:b/>
          <w:color w:val="C00000"/>
          <w:sz w:val="28"/>
          <w:szCs w:val="28"/>
        </w:rPr>
      </w:pPr>
    </w:p>
    <w:p w14:paraId="7F770ED9" w14:textId="77777777" w:rsidR="00383118" w:rsidRDefault="00383118" w:rsidP="00383118">
      <w:pPr>
        <w:spacing w:after="0" w:line="240" w:lineRule="auto"/>
        <w:ind w:firstLine="567"/>
        <w:jc w:val="both"/>
        <w:rPr>
          <w:rFonts w:ascii="Times New Roman" w:hAnsi="Times New Roman" w:cs="Times New Roman"/>
          <w:sz w:val="28"/>
          <w:szCs w:val="28"/>
        </w:rPr>
      </w:pPr>
      <w:r w:rsidRPr="00A64754">
        <w:rPr>
          <w:rFonts w:ascii="Times New Roman" w:hAnsi="Times New Roman" w:cs="Times New Roman"/>
          <w:b/>
          <w:color w:val="C00000"/>
          <w:sz w:val="28"/>
          <w:szCs w:val="28"/>
        </w:rPr>
        <w:t>Подсказка № 3</w:t>
      </w:r>
      <w:r w:rsidRPr="00A64754">
        <w:rPr>
          <w:rFonts w:ascii="Times New Roman" w:hAnsi="Times New Roman" w:cs="Times New Roman"/>
          <w:b/>
          <w:color w:val="385623" w:themeColor="accent6" w:themeShade="80"/>
          <w:sz w:val="28"/>
          <w:szCs w:val="28"/>
        </w:rPr>
        <w:t>.</w:t>
      </w:r>
      <w:r>
        <w:rPr>
          <w:rFonts w:ascii="Times New Roman" w:hAnsi="Times New Roman" w:cs="Times New Roman"/>
          <w:b/>
          <w:color w:val="385623" w:themeColor="accent6" w:themeShade="80"/>
          <w:sz w:val="28"/>
          <w:szCs w:val="28"/>
        </w:rPr>
        <w:t xml:space="preserve"> </w:t>
      </w:r>
      <w:r>
        <w:rPr>
          <w:rFonts w:ascii="Times New Roman" w:hAnsi="Times New Roman" w:cs="Times New Roman"/>
          <w:sz w:val="28"/>
          <w:szCs w:val="28"/>
        </w:rPr>
        <w:t>Какова структура плана-конспекта?</w:t>
      </w:r>
    </w:p>
    <w:p w14:paraId="15818B9A" w14:textId="77777777" w:rsidR="000E3C5E" w:rsidRPr="000E3C5E" w:rsidRDefault="000E3C5E" w:rsidP="000E3C5E">
      <w:pPr>
        <w:widowControl w:val="0"/>
        <w:spacing w:after="0" w:line="240" w:lineRule="auto"/>
        <w:jc w:val="center"/>
        <w:rPr>
          <w:rFonts w:ascii="Times New Roman" w:hAnsi="Times New Roman" w:cs="Times New Roman"/>
          <w:b/>
          <w:sz w:val="28"/>
          <w:szCs w:val="28"/>
        </w:rPr>
      </w:pPr>
      <w:r w:rsidRPr="000E3C5E">
        <w:rPr>
          <w:rFonts w:ascii="Times New Roman" w:hAnsi="Times New Roman" w:cs="Times New Roman"/>
          <w:b/>
          <w:sz w:val="28"/>
          <w:szCs w:val="28"/>
        </w:rPr>
        <w:t>Фронтальный эксперимент «Выбираем панаму»</w:t>
      </w:r>
    </w:p>
    <w:p w14:paraId="25D554A9" w14:textId="77777777" w:rsidR="000E3C5E" w:rsidRPr="00F95C10" w:rsidRDefault="000E3C5E" w:rsidP="000E3C5E">
      <w:pPr>
        <w:widowControl w:val="0"/>
        <w:spacing w:after="0" w:line="240" w:lineRule="auto"/>
        <w:ind w:firstLine="567"/>
        <w:jc w:val="both"/>
        <w:rPr>
          <w:rFonts w:ascii="Times New Roman" w:hAnsi="Times New Roman" w:cs="Times New Roman"/>
          <w:sz w:val="24"/>
          <w:szCs w:val="28"/>
        </w:rPr>
      </w:pPr>
      <w:r w:rsidRPr="00F95C10">
        <w:rPr>
          <w:rFonts w:ascii="Times New Roman" w:hAnsi="Times New Roman" w:cs="Times New Roman"/>
          <w:b/>
          <w:i/>
          <w:sz w:val="24"/>
          <w:szCs w:val="28"/>
          <w:shd w:val="clear" w:color="auto" w:fill="FFFFFF"/>
        </w:rPr>
        <w:t xml:space="preserve">Оборудование и материалы. </w:t>
      </w:r>
      <w:r w:rsidRPr="00F95C10">
        <w:rPr>
          <w:rFonts w:ascii="Times New Roman" w:hAnsi="Times New Roman" w:cs="Times New Roman"/>
          <w:sz w:val="24"/>
          <w:szCs w:val="28"/>
          <w:shd w:val="clear" w:color="auto" w:fill="FFFFFF"/>
        </w:rPr>
        <w:t>Игрушки, предметы одежды белого и чёрного цветов, светлых и тёмных оттенков различных цветов.</w:t>
      </w:r>
    </w:p>
    <w:p w14:paraId="041D9657" w14:textId="77777777" w:rsidR="00383118" w:rsidRDefault="00383118" w:rsidP="00383118">
      <w:pPr>
        <w:spacing w:after="0" w:line="240" w:lineRule="auto"/>
        <w:ind w:firstLine="567"/>
        <w:jc w:val="both"/>
        <w:rPr>
          <w:rFonts w:ascii="Times New Roman" w:hAnsi="Times New Roman" w:cs="Times New Roman"/>
          <w:sz w:val="28"/>
          <w:szCs w:val="28"/>
        </w:rPr>
      </w:pPr>
    </w:p>
    <w:tbl>
      <w:tblPr>
        <w:tblStyle w:val="a3"/>
        <w:tblW w:w="10343" w:type="dxa"/>
        <w:tblLook w:val="04A0" w:firstRow="1" w:lastRow="0" w:firstColumn="1" w:lastColumn="0" w:noHBand="0" w:noVBand="1"/>
      </w:tblPr>
      <w:tblGrid>
        <w:gridCol w:w="3261"/>
        <w:gridCol w:w="7082"/>
      </w:tblGrid>
      <w:tr w:rsidR="000E3C5E" w:rsidRPr="00A64754" w14:paraId="61A81921" w14:textId="77777777" w:rsidTr="000E3C5E">
        <w:tc>
          <w:tcPr>
            <w:tcW w:w="3261" w:type="dxa"/>
            <w:vAlign w:val="center"/>
          </w:tcPr>
          <w:p w14:paraId="7E1D2AE5" w14:textId="77777777" w:rsidR="000E3C5E" w:rsidRPr="00A64754" w:rsidRDefault="000E3C5E" w:rsidP="00FC5286">
            <w:pPr>
              <w:widowControl w:val="0"/>
              <w:jc w:val="center"/>
              <w:rPr>
                <w:rFonts w:ascii="Times New Roman" w:hAnsi="Times New Roman" w:cs="Times New Roman"/>
                <w:b/>
                <w:sz w:val="28"/>
                <w:szCs w:val="28"/>
              </w:rPr>
            </w:pPr>
            <w:r>
              <w:rPr>
                <w:rFonts w:ascii="Times New Roman" w:hAnsi="Times New Roman" w:cs="Times New Roman"/>
                <w:b/>
                <w:sz w:val="28"/>
                <w:szCs w:val="28"/>
              </w:rPr>
              <w:t>Этап работы</w:t>
            </w:r>
          </w:p>
        </w:tc>
        <w:tc>
          <w:tcPr>
            <w:tcW w:w="7082" w:type="dxa"/>
            <w:vAlign w:val="center"/>
          </w:tcPr>
          <w:p w14:paraId="4003823C" w14:textId="77777777" w:rsidR="000E3C5E" w:rsidRPr="00A64754" w:rsidRDefault="000E3C5E" w:rsidP="00FC5286">
            <w:pPr>
              <w:widowControl w:val="0"/>
              <w:jc w:val="center"/>
              <w:rPr>
                <w:rFonts w:ascii="Times New Roman" w:hAnsi="Times New Roman" w:cs="Times New Roman"/>
                <w:b/>
                <w:sz w:val="28"/>
                <w:szCs w:val="28"/>
              </w:rPr>
            </w:pPr>
            <w:r>
              <w:rPr>
                <w:rFonts w:ascii="Times New Roman" w:hAnsi="Times New Roman" w:cs="Times New Roman"/>
                <w:b/>
                <w:sz w:val="28"/>
                <w:szCs w:val="28"/>
              </w:rPr>
              <w:t>Содержание работы</w:t>
            </w:r>
          </w:p>
        </w:tc>
      </w:tr>
      <w:tr w:rsidR="000E3C5E" w14:paraId="5E576AAC" w14:textId="77777777" w:rsidTr="000E3C5E">
        <w:tc>
          <w:tcPr>
            <w:tcW w:w="3261" w:type="dxa"/>
          </w:tcPr>
          <w:p w14:paraId="08D8DEF5" w14:textId="77777777" w:rsidR="000E3C5E" w:rsidRDefault="000E3C5E" w:rsidP="000E3C5E">
            <w:pPr>
              <w:widowControl w:val="0"/>
              <w:jc w:val="both"/>
              <w:rPr>
                <w:rFonts w:ascii="Times New Roman" w:hAnsi="Times New Roman" w:cs="Times New Roman"/>
                <w:sz w:val="28"/>
                <w:szCs w:val="24"/>
              </w:rPr>
            </w:pPr>
            <w:r w:rsidRPr="000E3C5E">
              <w:rPr>
                <w:rFonts w:ascii="Times New Roman" w:hAnsi="Times New Roman" w:cs="Times New Roman"/>
                <w:sz w:val="28"/>
                <w:szCs w:val="24"/>
              </w:rPr>
              <w:t>Вводная беседа (мотивирование детей, постановка цели)</w:t>
            </w:r>
          </w:p>
          <w:p w14:paraId="02EE19ED" w14:textId="77777777" w:rsidR="000E3C5E" w:rsidRPr="000E3C5E" w:rsidRDefault="000E3C5E" w:rsidP="000E3C5E">
            <w:pPr>
              <w:widowControl w:val="0"/>
              <w:jc w:val="both"/>
              <w:rPr>
                <w:rFonts w:ascii="Times New Roman" w:hAnsi="Times New Roman" w:cs="Times New Roman"/>
                <w:sz w:val="28"/>
                <w:szCs w:val="28"/>
              </w:rPr>
            </w:pPr>
          </w:p>
        </w:tc>
        <w:tc>
          <w:tcPr>
            <w:tcW w:w="7082" w:type="dxa"/>
          </w:tcPr>
          <w:p w14:paraId="03654010" w14:textId="77777777" w:rsidR="000E3C5E" w:rsidRPr="00383118" w:rsidRDefault="000E3C5E" w:rsidP="00FC5286">
            <w:pPr>
              <w:widowControl w:val="0"/>
              <w:jc w:val="both"/>
              <w:rPr>
                <w:rFonts w:ascii="Times New Roman" w:hAnsi="Times New Roman" w:cs="Times New Roman"/>
                <w:sz w:val="32"/>
                <w:szCs w:val="28"/>
              </w:rPr>
            </w:pPr>
          </w:p>
        </w:tc>
      </w:tr>
      <w:tr w:rsidR="000E3C5E" w14:paraId="0554643D" w14:textId="77777777" w:rsidTr="000E3C5E">
        <w:tc>
          <w:tcPr>
            <w:tcW w:w="3261" w:type="dxa"/>
          </w:tcPr>
          <w:p w14:paraId="5AA4368B" w14:textId="77777777" w:rsidR="000E3C5E" w:rsidRDefault="000E3C5E" w:rsidP="000E3C5E">
            <w:pPr>
              <w:widowControl w:val="0"/>
              <w:jc w:val="both"/>
              <w:rPr>
                <w:rFonts w:ascii="Times New Roman" w:hAnsi="Times New Roman" w:cs="Times New Roman"/>
                <w:sz w:val="28"/>
                <w:szCs w:val="28"/>
              </w:rPr>
            </w:pPr>
            <w:r w:rsidRPr="000E3C5E">
              <w:rPr>
                <w:rFonts w:ascii="Times New Roman" w:hAnsi="Times New Roman" w:cs="Times New Roman"/>
                <w:sz w:val="28"/>
                <w:szCs w:val="28"/>
              </w:rPr>
              <w:t>Проведение опыта (организация детского экспериментирования)</w:t>
            </w:r>
          </w:p>
          <w:p w14:paraId="68CD5CE4" w14:textId="77777777" w:rsidR="000E3C5E" w:rsidRPr="000E3C5E" w:rsidRDefault="000E3C5E" w:rsidP="000E3C5E">
            <w:pPr>
              <w:widowControl w:val="0"/>
              <w:jc w:val="both"/>
              <w:rPr>
                <w:rFonts w:ascii="Times New Roman" w:hAnsi="Times New Roman" w:cs="Times New Roman"/>
                <w:sz w:val="28"/>
                <w:szCs w:val="28"/>
              </w:rPr>
            </w:pPr>
          </w:p>
        </w:tc>
        <w:tc>
          <w:tcPr>
            <w:tcW w:w="7082" w:type="dxa"/>
          </w:tcPr>
          <w:p w14:paraId="29719456" w14:textId="77777777" w:rsidR="000E3C5E" w:rsidRPr="00383118" w:rsidRDefault="000E3C5E" w:rsidP="00FC5286">
            <w:pPr>
              <w:widowControl w:val="0"/>
              <w:jc w:val="both"/>
              <w:rPr>
                <w:rFonts w:ascii="Times New Roman" w:hAnsi="Times New Roman" w:cs="Times New Roman"/>
                <w:sz w:val="32"/>
                <w:szCs w:val="28"/>
              </w:rPr>
            </w:pPr>
          </w:p>
        </w:tc>
      </w:tr>
      <w:tr w:rsidR="000E3C5E" w14:paraId="277D3EC8" w14:textId="77777777" w:rsidTr="000E3C5E">
        <w:tc>
          <w:tcPr>
            <w:tcW w:w="3261" w:type="dxa"/>
          </w:tcPr>
          <w:p w14:paraId="11962618" w14:textId="77777777" w:rsidR="000E3C5E" w:rsidRPr="000E3C5E" w:rsidRDefault="000E3C5E" w:rsidP="00FC5286">
            <w:pPr>
              <w:widowControl w:val="0"/>
              <w:jc w:val="both"/>
              <w:rPr>
                <w:rFonts w:ascii="Times New Roman" w:hAnsi="Times New Roman" w:cs="Times New Roman"/>
                <w:sz w:val="28"/>
                <w:szCs w:val="28"/>
              </w:rPr>
            </w:pPr>
            <w:r>
              <w:rPr>
                <w:rFonts w:ascii="Times New Roman" w:hAnsi="Times New Roman" w:cs="Times New Roman"/>
                <w:sz w:val="28"/>
                <w:szCs w:val="28"/>
              </w:rPr>
              <w:t>Подведение итогов (решение поставленной задачи)</w:t>
            </w:r>
          </w:p>
          <w:p w14:paraId="48402775" w14:textId="77777777" w:rsidR="000E3C5E" w:rsidRPr="000E3C5E" w:rsidRDefault="000E3C5E" w:rsidP="00FC5286">
            <w:pPr>
              <w:widowControl w:val="0"/>
              <w:jc w:val="both"/>
              <w:rPr>
                <w:rFonts w:ascii="Times New Roman" w:hAnsi="Times New Roman" w:cs="Times New Roman"/>
                <w:sz w:val="28"/>
                <w:szCs w:val="28"/>
              </w:rPr>
            </w:pPr>
          </w:p>
        </w:tc>
        <w:tc>
          <w:tcPr>
            <w:tcW w:w="7082" w:type="dxa"/>
          </w:tcPr>
          <w:p w14:paraId="60368AF2" w14:textId="77777777" w:rsidR="000E3C5E" w:rsidRPr="00383118" w:rsidRDefault="000E3C5E" w:rsidP="00FC5286">
            <w:pPr>
              <w:widowControl w:val="0"/>
              <w:jc w:val="both"/>
              <w:rPr>
                <w:rFonts w:ascii="Times New Roman" w:hAnsi="Times New Roman" w:cs="Times New Roman"/>
                <w:sz w:val="32"/>
                <w:szCs w:val="28"/>
              </w:rPr>
            </w:pPr>
          </w:p>
        </w:tc>
      </w:tr>
    </w:tbl>
    <w:p w14:paraId="0ADE4278" w14:textId="77777777" w:rsidR="00383118" w:rsidRDefault="00383118" w:rsidP="00383118">
      <w:pPr>
        <w:widowControl w:val="0"/>
        <w:spacing w:after="0" w:line="240" w:lineRule="auto"/>
        <w:jc w:val="center"/>
        <w:rPr>
          <w:rFonts w:ascii="Times New Roman" w:hAnsi="Times New Roman" w:cs="Times New Roman"/>
          <w:b/>
          <w:color w:val="00B050"/>
          <w:sz w:val="28"/>
          <w:szCs w:val="28"/>
        </w:rPr>
      </w:pPr>
    </w:p>
    <w:p w14:paraId="0BA8B7D5" w14:textId="77777777" w:rsidR="00383118" w:rsidRDefault="00E11053" w:rsidP="00383118">
      <w:pPr>
        <w:widowControl w:val="0"/>
        <w:spacing w:after="0" w:line="240" w:lineRule="auto"/>
        <w:jc w:val="center"/>
        <w:rPr>
          <w:rFonts w:ascii="Times New Roman" w:hAnsi="Times New Roman" w:cs="Times New Roman"/>
          <w:b/>
          <w:color w:val="00B050"/>
          <w:sz w:val="28"/>
          <w:szCs w:val="28"/>
        </w:rPr>
      </w:pPr>
      <w:r w:rsidRPr="00383118">
        <w:rPr>
          <w:rFonts w:ascii="Times New Roman" w:hAnsi="Times New Roman" w:cs="Times New Roman"/>
          <w:b/>
          <w:noProof/>
          <w:sz w:val="24"/>
          <w:szCs w:val="28"/>
          <w:lang w:eastAsia="ru-RU"/>
        </w:rPr>
        <w:drawing>
          <wp:anchor distT="0" distB="0" distL="114300" distR="114300" simplePos="0" relativeHeight="251663360" behindDoc="0" locked="0" layoutInCell="1" allowOverlap="1" wp14:anchorId="1026E5E2" wp14:editId="3F4DD9E1">
            <wp:simplePos x="0" y="0"/>
            <wp:positionH relativeFrom="margin">
              <wp:posOffset>5346065</wp:posOffset>
            </wp:positionH>
            <wp:positionV relativeFrom="paragraph">
              <wp:posOffset>69850</wp:posOffset>
            </wp:positionV>
            <wp:extent cx="1221937" cy="1679993"/>
            <wp:effectExtent l="57150" t="95250" r="54610" b="15875"/>
            <wp:wrapNone/>
            <wp:docPr id="2"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0"/>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1937" cy="1679993"/>
                    </a:xfrm>
                    <a:prstGeom prst="rect">
                      <a:avLst/>
                    </a:prstGeom>
                    <a:effectLst>
                      <a:outerShdw blurRad="50800" dist="38100" dir="16200000"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383118" w:rsidRPr="00A64754">
        <w:rPr>
          <w:rFonts w:ascii="Times New Roman" w:hAnsi="Times New Roman" w:cs="Times New Roman"/>
          <w:b/>
          <w:color w:val="00B050"/>
          <w:sz w:val="28"/>
          <w:szCs w:val="28"/>
        </w:rPr>
        <w:t>РЕФЛЕКСИЯ</w:t>
      </w:r>
    </w:p>
    <w:p w14:paraId="62A12FBB" w14:textId="77777777" w:rsidR="00383118" w:rsidRPr="00383118" w:rsidRDefault="00383118" w:rsidP="00383118">
      <w:pPr>
        <w:pStyle w:val="a6"/>
        <w:widowControl w:val="0"/>
        <w:numPr>
          <w:ilvl w:val="0"/>
          <w:numId w:val="3"/>
        </w:numPr>
        <w:spacing w:after="0" w:line="240" w:lineRule="auto"/>
        <w:jc w:val="both"/>
        <w:rPr>
          <w:rFonts w:ascii="Times New Roman" w:hAnsi="Times New Roman" w:cs="Times New Roman"/>
          <w:sz w:val="28"/>
          <w:szCs w:val="28"/>
        </w:rPr>
      </w:pPr>
      <w:r w:rsidRPr="00383118">
        <w:rPr>
          <w:rFonts w:ascii="Times New Roman" w:hAnsi="Times New Roman" w:cs="Times New Roman"/>
          <w:sz w:val="28"/>
          <w:szCs w:val="28"/>
        </w:rPr>
        <w:t>Что показалось сложным?</w:t>
      </w:r>
    </w:p>
    <w:p w14:paraId="5CB11277" w14:textId="77777777" w:rsidR="00383118" w:rsidRPr="00383118" w:rsidRDefault="00383118" w:rsidP="00383118">
      <w:pPr>
        <w:pStyle w:val="a6"/>
        <w:widowControl w:val="0"/>
        <w:numPr>
          <w:ilvl w:val="0"/>
          <w:numId w:val="3"/>
        </w:numPr>
        <w:spacing w:after="0" w:line="240" w:lineRule="auto"/>
        <w:jc w:val="both"/>
        <w:rPr>
          <w:rFonts w:ascii="Times New Roman" w:hAnsi="Times New Roman" w:cs="Times New Roman"/>
          <w:sz w:val="28"/>
          <w:szCs w:val="28"/>
        </w:rPr>
      </w:pPr>
      <w:r w:rsidRPr="00383118">
        <w:rPr>
          <w:rFonts w:ascii="Times New Roman" w:hAnsi="Times New Roman" w:cs="Times New Roman"/>
          <w:sz w:val="28"/>
          <w:szCs w:val="28"/>
        </w:rPr>
        <w:t>Какие возникли вопросы?</w:t>
      </w:r>
    </w:p>
    <w:p w14:paraId="101E50E6" w14:textId="77777777" w:rsidR="00383118" w:rsidRPr="00383118" w:rsidRDefault="00383118" w:rsidP="00383118">
      <w:pPr>
        <w:pStyle w:val="a6"/>
        <w:widowControl w:val="0"/>
        <w:numPr>
          <w:ilvl w:val="0"/>
          <w:numId w:val="3"/>
        </w:numPr>
        <w:spacing w:after="0" w:line="240" w:lineRule="auto"/>
        <w:jc w:val="both"/>
        <w:rPr>
          <w:rFonts w:ascii="Times New Roman" w:hAnsi="Times New Roman" w:cs="Times New Roman"/>
          <w:b/>
          <w:sz w:val="24"/>
          <w:szCs w:val="28"/>
        </w:rPr>
      </w:pPr>
      <w:r w:rsidRPr="00383118">
        <w:rPr>
          <w:rFonts w:ascii="Times New Roman" w:hAnsi="Times New Roman" w:cs="Times New Roman"/>
          <w:sz w:val="28"/>
          <w:szCs w:val="28"/>
        </w:rPr>
        <w:t>Что вызывает сомнения?</w:t>
      </w:r>
      <w:r w:rsidRPr="00383118">
        <w:rPr>
          <w:rFonts w:ascii="Times New Roman" w:hAnsi="Times New Roman" w:cs="Times New Roman"/>
          <w:b/>
          <w:sz w:val="24"/>
          <w:szCs w:val="28"/>
        </w:rPr>
        <w:br w:type="page"/>
      </w:r>
    </w:p>
    <w:p w14:paraId="76125015" w14:textId="77777777" w:rsidR="00E11053" w:rsidRDefault="00E11053" w:rsidP="00E1105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Форма организации детских видов деятельности</w:t>
      </w:r>
    </w:p>
    <w:p w14:paraId="37972F3D" w14:textId="77777777" w:rsidR="00E11053" w:rsidRPr="00383118" w:rsidRDefault="00E11053" w:rsidP="00E11053">
      <w:pPr>
        <w:spacing w:after="0" w:line="240" w:lineRule="auto"/>
        <w:jc w:val="center"/>
        <w:rPr>
          <w:rFonts w:ascii="Times New Roman" w:hAnsi="Times New Roman" w:cs="Times New Roman"/>
          <w:b/>
          <w:color w:val="FF0000"/>
          <w:sz w:val="32"/>
          <w:szCs w:val="28"/>
        </w:rPr>
      </w:pPr>
      <w:r w:rsidRPr="00E11053">
        <w:rPr>
          <w:rFonts w:ascii="Times New Roman" w:hAnsi="Times New Roman" w:cs="Times New Roman"/>
          <w:b/>
          <w:color w:val="FF0000"/>
          <w:sz w:val="32"/>
          <w:szCs w:val="28"/>
        </w:rPr>
        <w:t xml:space="preserve">ПОДВИЖНАЯ ИГРА </w:t>
      </w:r>
    </w:p>
    <w:p w14:paraId="3DFC0982" w14:textId="77777777" w:rsidR="00E11053" w:rsidRDefault="00E11053" w:rsidP="00E11053">
      <w:pPr>
        <w:spacing w:after="0" w:line="240" w:lineRule="auto"/>
        <w:ind w:firstLine="567"/>
        <w:jc w:val="both"/>
        <w:rPr>
          <w:rFonts w:ascii="Times New Roman" w:hAnsi="Times New Roman" w:cs="Times New Roman"/>
          <w:sz w:val="28"/>
          <w:szCs w:val="28"/>
        </w:rPr>
      </w:pPr>
    </w:p>
    <w:p w14:paraId="09058B9C" w14:textId="77777777" w:rsidR="00E11053" w:rsidRDefault="00E11053" w:rsidP="00E11053">
      <w:pPr>
        <w:spacing w:after="0" w:line="240" w:lineRule="auto"/>
        <w:ind w:firstLine="567"/>
        <w:jc w:val="both"/>
        <w:rPr>
          <w:rFonts w:ascii="Times New Roman" w:hAnsi="Times New Roman" w:cs="Times New Roman"/>
          <w:sz w:val="28"/>
          <w:szCs w:val="28"/>
        </w:rPr>
      </w:pPr>
      <w:r w:rsidRPr="0098230C">
        <w:rPr>
          <w:rFonts w:ascii="Times New Roman" w:hAnsi="Times New Roman" w:cs="Times New Roman"/>
          <w:b/>
          <w:color w:val="002060"/>
          <w:sz w:val="28"/>
          <w:szCs w:val="28"/>
        </w:rPr>
        <w:t>Подсказка № 1.</w:t>
      </w:r>
      <w:r w:rsidRPr="00A64754">
        <w:rPr>
          <w:rFonts w:ascii="Times New Roman" w:hAnsi="Times New Roman" w:cs="Times New Roman"/>
          <w:sz w:val="28"/>
          <w:szCs w:val="28"/>
        </w:rPr>
        <w:t xml:space="preserve"> </w:t>
      </w:r>
      <w:r>
        <w:rPr>
          <w:rFonts w:ascii="Times New Roman" w:hAnsi="Times New Roman" w:cs="Times New Roman"/>
          <w:sz w:val="28"/>
          <w:szCs w:val="28"/>
        </w:rPr>
        <w:t>Что формируем?</w:t>
      </w:r>
    </w:p>
    <w:p w14:paraId="34C988CF" w14:textId="77777777" w:rsidR="00E11053" w:rsidRPr="0098230C" w:rsidRDefault="00E11053" w:rsidP="00E11053">
      <w:pPr>
        <w:spacing w:after="0" w:line="240" w:lineRule="auto"/>
        <w:ind w:firstLine="567"/>
        <w:jc w:val="both"/>
        <w:rPr>
          <w:rFonts w:ascii="Times New Roman" w:hAnsi="Times New Roman" w:cs="Times New Roman"/>
          <w:b/>
          <w:color w:val="002060"/>
          <w:sz w:val="28"/>
          <w:szCs w:val="28"/>
        </w:rPr>
      </w:pPr>
      <w:r w:rsidRPr="00A64754">
        <w:rPr>
          <w:rFonts w:ascii="Times New Roman" w:hAnsi="Times New Roman" w:cs="Times New Roman"/>
          <w:b/>
          <w:sz w:val="28"/>
          <w:szCs w:val="28"/>
        </w:rPr>
        <w:t>Элементы культуры безопасности:</w:t>
      </w:r>
      <w:r>
        <w:rPr>
          <w:rFonts w:ascii="Times New Roman" w:hAnsi="Times New Roman" w:cs="Times New Roman"/>
          <w:sz w:val="28"/>
          <w:szCs w:val="28"/>
        </w:rPr>
        <w:t xml:space="preserve"> ценностное отношение, мотивация, опыт, умения и навыки, представления, понятия</w:t>
      </w:r>
    </w:p>
    <w:p w14:paraId="32923C53" w14:textId="77777777" w:rsidR="00E11053" w:rsidRDefault="00E11053" w:rsidP="00E11053">
      <w:pPr>
        <w:spacing w:after="0" w:line="240" w:lineRule="auto"/>
        <w:ind w:firstLine="567"/>
        <w:jc w:val="both"/>
        <w:rPr>
          <w:rFonts w:ascii="Times New Roman" w:hAnsi="Times New Roman" w:cs="Times New Roman"/>
          <w:sz w:val="28"/>
          <w:szCs w:val="28"/>
        </w:rPr>
      </w:pPr>
    </w:p>
    <w:p w14:paraId="2F210ECD" w14:textId="77777777" w:rsidR="00E11053" w:rsidRDefault="00E11053" w:rsidP="00E11053">
      <w:pPr>
        <w:spacing w:after="0" w:line="240" w:lineRule="auto"/>
        <w:ind w:firstLine="567"/>
        <w:jc w:val="both"/>
        <w:rPr>
          <w:rFonts w:ascii="Times New Roman" w:hAnsi="Times New Roman" w:cs="Times New Roman"/>
          <w:sz w:val="28"/>
          <w:szCs w:val="28"/>
        </w:rPr>
      </w:pPr>
      <w:r w:rsidRPr="00A64754">
        <w:rPr>
          <w:rFonts w:ascii="Times New Roman" w:hAnsi="Times New Roman" w:cs="Times New Roman"/>
          <w:b/>
          <w:color w:val="385623" w:themeColor="accent6" w:themeShade="80"/>
          <w:sz w:val="28"/>
          <w:szCs w:val="28"/>
        </w:rPr>
        <w:t>Подсказка № 2.</w:t>
      </w:r>
      <w:r>
        <w:rPr>
          <w:rFonts w:ascii="Times New Roman" w:hAnsi="Times New Roman" w:cs="Times New Roman"/>
          <w:b/>
          <w:color w:val="385623" w:themeColor="accent6" w:themeShade="80"/>
          <w:sz w:val="28"/>
          <w:szCs w:val="28"/>
        </w:rPr>
        <w:t xml:space="preserve"> </w:t>
      </w:r>
      <w:r>
        <w:rPr>
          <w:rFonts w:ascii="Times New Roman" w:hAnsi="Times New Roman" w:cs="Times New Roman"/>
          <w:sz w:val="28"/>
          <w:szCs w:val="28"/>
        </w:rPr>
        <w:t>Какие ставим задачи?</w:t>
      </w:r>
    </w:p>
    <w:p w14:paraId="22418F5D" w14:textId="77777777" w:rsidR="00E11053" w:rsidRDefault="00E11053" w:rsidP="00E11053">
      <w:pPr>
        <w:widowControl w:val="0"/>
        <w:spacing w:after="0" w:line="240" w:lineRule="auto"/>
        <w:ind w:firstLine="567"/>
        <w:jc w:val="both"/>
        <w:rPr>
          <w:rFonts w:ascii="Times New Roman" w:hAnsi="Times New Roman" w:cs="Times New Roman"/>
          <w:sz w:val="24"/>
          <w:szCs w:val="28"/>
        </w:rPr>
      </w:pPr>
      <w:r>
        <w:rPr>
          <w:rFonts w:ascii="Times New Roman" w:hAnsi="Times New Roman" w:cs="Times New Roman"/>
          <w:sz w:val="24"/>
          <w:szCs w:val="28"/>
        </w:rPr>
        <w:t xml:space="preserve">- знакомить </w:t>
      </w:r>
      <w:r w:rsidRPr="001D5E5A">
        <w:rPr>
          <w:rFonts w:ascii="Times New Roman" w:hAnsi="Times New Roman" w:cs="Times New Roman"/>
          <w:sz w:val="24"/>
          <w:szCs w:val="28"/>
        </w:rPr>
        <w:t>детей</w:t>
      </w:r>
      <w:r>
        <w:rPr>
          <w:rFonts w:ascii="Times New Roman" w:hAnsi="Times New Roman" w:cs="Times New Roman"/>
          <w:sz w:val="24"/>
          <w:szCs w:val="28"/>
        </w:rPr>
        <w:t xml:space="preserve"> с подвижными играми, формировать элементарные представления об устройстве улиц, о движении транспорта;</w:t>
      </w:r>
    </w:p>
    <w:p w14:paraId="4825A1CD" w14:textId="77777777" w:rsidR="00E11053" w:rsidRDefault="00E11053" w:rsidP="00E11053">
      <w:pPr>
        <w:widowControl w:val="0"/>
        <w:spacing w:after="0" w:line="240" w:lineRule="auto"/>
        <w:ind w:firstLine="567"/>
        <w:jc w:val="both"/>
        <w:rPr>
          <w:rFonts w:ascii="Times New Roman" w:hAnsi="Times New Roman" w:cs="Times New Roman"/>
          <w:sz w:val="24"/>
          <w:szCs w:val="28"/>
        </w:rPr>
      </w:pPr>
      <w:r>
        <w:rPr>
          <w:rFonts w:ascii="Times New Roman" w:hAnsi="Times New Roman" w:cs="Times New Roman"/>
          <w:sz w:val="24"/>
          <w:szCs w:val="28"/>
        </w:rPr>
        <w:t xml:space="preserve">- </w:t>
      </w:r>
      <w:r w:rsidRPr="00D037CF">
        <w:rPr>
          <w:rFonts w:ascii="Times New Roman" w:hAnsi="Times New Roman" w:cs="Times New Roman"/>
          <w:sz w:val="24"/>
          <w:szCs w:val="28"/>
        </w:rPr>
        <w:tab/>
        <w:t>учить выбир</w:t>
      </w:r>
      <w:r>
        <w:rPr>
          <w:rFonts w:ascii="Times New Roman" w:hAnsi="Times New Roman" w:cs="Times New Roman"/>
          <w:sz w:val="24"/>
          <w:szCs w:val="28"/>
        </w:rPr>
        <w:t>ать место для подвижных игр</w:t>
      </w:r>
      <w:r w:rsidRPr="00D037CF">
        <w:rPr>
          <w:rFonts w:ascii="Times New Roman" w:hAnsi="Times New Roman" w:cs="Times New Roman"/>
          <w:sz w:val="24"/>
          <w:szCs w:val="28"/>
        </w:rPr>
        <w:t>;</w:t>
      </w:r>
    </w:p>
    <w:p w14:paraId="66BD0618" w14:textId="77777777" w:rsidR="00E11053" w:rsidRDefault="00E11053" w:rsidP="00E11053">
      <w:pPr>
        <w:widowControl w:val="0"/>
        <w:spacing w:after="0" w:line="240" w:lineRule="auto"/>
        <w:ind w:firstLine="567"/>
        <w:jc w:val="both"/>
        <w:rPr>
          <w:rFonts w:ascii="Times New Roman" w:hAnsi="Times New Roman" w:cs="Times New Roman"/>
          <w:sz w:val="24"/>
          <w:szCs w:val="28"/>
        </w:rPr>
      </w:pPr>
      <w:r>
        <w:rPr>
          <w:rFonts w:ascii="Times New Roman" w:hAnsi="Times New Roman" w:cs="Times New Roman"/>
          <w:sz w:val="24"/>
          <w:szCs w:val="28"/>
        </w:rPr>
        <w:t>- упражнять в беге, учить ориентироваться на игровой площадке;</w:t>
      </w:r>
    </w:p>
    <w:p w14:paraId="7C9FB1A3" w14:textId="77777777" w:rsidR="00E11053" w:rsidRDefault="00E11053" w:rsidP="00E11053">
      <w:pPr>
        <w:widowControl w:val="0"/>
        <w:spacing w:after="0" w:line="240" w:lineRule="auto"/>
        <w:ind w:firstLine="567"/>
        <w:jc w:val="both"/>
        <w:rPr>
          <w:rFonts w:ascii="Times New Roman" w:hAnsi="Times New Roman" w:cs="Times New Roman"/>
          <w:sz w:val="24"/>
          <w:szCs w:val="28"/>
        </w:rPr>
      </w:pPr>
      <w:r>
        <w:rPr>
          <w:rFonts w:ascii="Times New Roman" w:hAnsi="Times New Roman" w:cs="Times New Roman"/>
          <w:sz w:val="24"/>
          <w:szCs w:val="28"/>
        </w:rPr>
        <w:t>- воспитывать ценностное отношение к б</w:t>
      </w:r>
      <w:r w:rsidRPr="00CB33E0">
        <w:rPr>
          <w:rFonts w:ascii="Times New Roman" w:hAnsi="Times New Roman" w:cs="Times New Roman"/>
          <w:sz w:val="24"/>
          <w:szCs w:val="28"/>
        </w:rPr>
        <w:t>е</w:t>
      </w:r>
      <w:r>
        <w:rPr>
          <w:rFonts w:ascii="Times New Roman" w:hAnsi="Times New Roman" w:cs="Times New Roman"/>
          <w:sz w:val="24"/>
          <w:szCs w:val="28"/>
        </w:rPr>
        <w:t>зопасности, физической культуре;</w:t>
      </w:r>
    </w:p>
    <w:p w14:paraId="156EC223" w14:textId="77777777" w:rsidR="00E11053" w:rsidRDefault="00E11053" w:rsidP="00E11053">
      <w:pPr>
        <w:widowControl w:val="0"/>
        <w:spacing w:after="0" w:line="240" w:lineRule="auto"/>
        <w:ind w:firstLine="567"/>
        <w:jc w:val="both"/>
        <w:rPr>
          <w:rFonts w:ascii="Times New Roman" w:hAnsi="Times New Roman" w:cs="Times New Roman"/>
          <w:sz w:val="24"/>
          <w:szCs w:val="28"/>
        </w:rPr>
      </w:pPr>
      <w:r>
        <w:rPr>
          <w:rFonts w:ascii="Times New Roman" w:hAnsi="Times New Roman" w:cs="Times New Roman"/>
          <w:sz w:val="24"/>
          <w:szCs w:val="28"/>
        </w:rPr>
        <w:t xml:space="preserve">- </w:t>
      </w:r>
      <w:r w:rsidRPr="00C61866">
        <w:rPr>
          <w:rFonts w:ascii="Times New Roman" w:hAnsi="Times New Roman" w:cs="Times New Roman"/>
          <w:sz w:val="24"/>
          <w:szCs w:val="28"/>
        </w:rPr>
        <w:t>способств</w:t>
      </w:r>
      <w:r>
        <w:rPr>
          <w:rFonts w:ascii="Times New Roman" w:hAnsi="Times New Roman" w:cs="Times New Roman"/>
          <w:sz w:val="24"/>
          <w:szCs w:val="28"/>
        </w:rPr>
        <w:t>ова</w:t>
      </w:r>
      <w:r w:rsidRPr="00C61866">
        <w:rPr>
          <w:rFonts w:ascii="Times New Roman" w:hAnsi="Times New Roman" w:cs="Times New Roman"/>
          <w:sz w:val="24"/>
          <w:szCs w:val="28"/>
        </w:rPr>
        <w:t>т</w:t>
      </w:r>
      <w:r>
        <w:rPr>
          <w:rFonts w:ascii="Times New Roman" w:hAnsi="Times New Roman" w:cs="Times New Roman"/>
          <w:sz w:val="24"/>
          <w:szCs w:val="28"/>
        </w:rPr>
        <w:t>ь</w:t>
      </w:r>
      <w:r w:rsidRPr="00C61866">
        <w:rPr>
          <w:rFonts w:ascii="Times New Roman" w:hAnsi="Times New Roman" w:cs="Times New Roman"/>
          <w:sz w:val="24"/>
          <w:szCs w:val="28"/>
        </w:rPr>
        <w:t xml:space="preserve"> становлению основ физической готовности к осуществлению безопасной жизнедеятельности</w:t>
      </w:r>
      <w:r>
        <w:rPr>
          <w:rFonts w:ascii="Times New Roman" w:hAnsi="Times New Roman" w:cs="Times New Roman"/>
          <w:sz w:val="24"/>
          <w:szCs w:val="28"/>
        </w:rPr>
        <w:t>;</w:t>
      </w:r>
    </w:p>
    <w:p w14:paraId="551A7F5F" w14:textId="77777777" w:rsidR="00E11053" w:rsidRDefault="00E11053" w:rsidP="00E11053">
      <w:pPr>
        <w:widowControl w:val="0"/>
        <w:spacing w:after="0" w:line="240" w:lineRule="auto"/>
        <w:ind w:firstLine="567"/>
        <w:jc w:val="both"/>
        <w:rPr>
          <w:rFonts w:ascii="Times New Roman" w:hAnsi="Times New Roman" w:cs="Times New Roman"/>
          <w:sz w:val="24"/>
          <w:szCs w:val="28"/>
        </w:rPr>
      </w:pPr>
      <w:r w:rsidRPr="001D5E5A">
        <w:rPr>
          <w:rFonts w:ascii="Times New Roman" w:hAnsi="Times New Roman" w:cs="Times New Roman"/>
          <w:sz w:val="24"/>
          <w:szCs w:val="28"/>
        </w:rPr>
        <w:t xml:space="preserve">- формировать </w:t>
      </w:r>
      <w:r w:rsidRPr="000F1E6B">
        <w:rPr>
          <w:rFonts w:ascii="Times New Roman" w:hAnsi="Times New Roman" w:cs="Times New Roman"/>
          <w:sz w:val="24"/>
          <w:szCs w:val="28"/>
        </w:rPr>
        <w:t>интерес к физической активности</w:t>
      </w:r>
      <w:r>
        <w:rPr>
          <w:rFonts w:ascii="Times New Roman" w:hAnsi="Times New Roman" w:cs="Times New Roman"/>
          <w:sz w:val="24"/>
          <w:szCs w:val="28"/>
        </w:rPr>
        <w:t xml:space="preserve">, </w:t>
      </w:r>
      <w:r w:rsidRPr="001D5E5A">
        <w:rPr>
          <w:rFonts w:ascii="Times New Roman" w:hAnsi="Times New Roman" w:cs="Times New Roman"/>
          <w:sz w:val="24"/>
          <w:szCs w:val="28"/>
        </w:rPr>
        <w:t>основы мотивационной готовности к соблюдению правил безопасно</w:t>
      </w:r>
      <w:r>
        <w:rPr>
          <w:rFonts w:ascii="Times New Roman" w:hAnsi="Times New Roman" w:cs="Times New Roman"/>
          <w:sz w:val="24"/>
          <w:szCs w:val="28"/>
        </w:rPr>
        <w:t>сти в двигательной деятельности;</w:t>
      </w:r>
    </w:p>
    <w:p w14:paraId="7495445D" w14:textId="77777777" w:rsidR="00E11053" w:rsidRPr="00CE700C" w:rsidRDefault="00E11053" w:rsidP="00E11053">
      <w:pPr>
        <w:widowControl w:val="0"/>
        <w:spacing w:after="0" w:line="240" w:lineRule="auto"/>
        <w:ind w:firstLine="567"/>
        <w:jc w:val="both"/>
        <w:rPr>
          <w:rFonts w:ascii="Times New Roman" w:hAnsi="Times New Roman" w:cs="Times New Roman"/>
          <w:sz w:val="24"/>
          <w:szCs w:val="28"/>
        </w:rPr>
      </w:pPr>
      <w:r w:rsidRPr="001D5E5A">
        <w:rPr>
          <w:rFonts w:ascii="Times New Roman" w:hAnsi="Times New Roman" w:cs="Times New Roman"/>
          <w:sz w:val="24"/>
          <w:szCs w:val="28"/>
        </w:rPr>
        <w:t>- формировать умени</w:t>
      </w:r>
      <w:r>
        <w:rPr>
          <w:rFonts w:ascii="Times New Roman" w:hAnsi="Times New Roman" w:cs="Times New Roman"/>
          <w:sz w:val="24"/>
          <w:szCs w:val="28"/>
        </w:rPr>
        <w:t>я, н</w:t>
      </w:r>
      <w:r w:rsidRPr="001D5E5A">
        <w:rPr>
          <w:rFonts w:ascii="Times New Roman" w:hAnsi="Times New Roman" w:cs="Times New Roman"/>
          <w:sz w:val="24"/>
          <w:szCs w:val="28"/>
        </w:rPr>
        <w:t>е</w:t>
      </w:r>
      <w:r>
        <w:rPr>
          <w:rFonts w:ascii="Times New Roman" w:hAnsi="Times New Roman" w:cs="Times New Roman"/>
          <w:sz w:val="24"/>
          <w:szCs w:val="28"/>
        </w:rPr>
        <w:t>обходимые для</w:t>
      </w:r>
      <w:r w:rsidRPr="001D5E5A">
        <w:rPr>
          <w:rFonts w:ascii="Times New Roman" w:hAnsi="Times New Roman" w:cs="Times New Roman"/>
          <w:sz w:val="24"/>
          <w:szCs w:val="28"/>
        </w:rPr>
        <w:t xml:space="preserve"> правильно</w:t>
      </w:r>
      <w:r>
        <w:rPr>
          <w:rFonts w:ascii="Times New Roman" w:hAnsi="Times New Roman" w:cs="Times New Roman"/>
          <w:sz w:val="24"/>
          <w:szCs w:val="28"/>
        </w:rPr>
        <w:t>го</w:t>
      </w:r>
      <w:r w:rsidRPr="001D5E5A">
        <w:rPr>
          <w:rFonts w:ascii="Times New Roman" w:hAnsi="Times New Roman" w:cs="Times New Roman"/>
          <w:sz w:val="24"/>
          <w:szCs w:val="28"/>
        </w:rPr>
        <w:t xml:space="preserve"> (безопасно</w:t>
      </w:r>
      <w:r>
        <w:rPr>
          <w:rFonts w:ascii="Times New Roman" w:hAnsi="Times New Roman" w:cs="Times New Roman"/>
          <w:sz w:val="24"/>
          <w:szCs w:val="28"/>
        </w:rPr>
        <w:t>го</w:t>
      </w:r>
      <w:r w:rsidRPr="001D5E5A">
        <w:rPr>
          <w:rFonts w:ascii="Times New Roman" w:hAnsi="Times New Roman" w:cs="Times New Roman"/>
          <w:sz w:val="24"/>
          <w:szCs w:val="28"/>
        </w:rPr>
        <w:t>)</w:t>
      </w:r>
      <w:r w:rsidRPr="00CE700C">
        <w:rPr>
          <w:rFonts w:ascii="Times New Roman" w:hAnsi="Times New Roman" w:cs="Times New Roman"/>
          <w:sz w:val="24"/>
          <w:szCs w:val="28"/>
        </w:rPr>
        <w:t xml:space="preserve"> </w:t>
      </w:r>
      <w:r>
        <w:rPr>
          <w:rFonts w:ascii="Times New Roman" w:hAnsi="Times New Roman" w:cs="Times New Roman"/>
          <w:sz w:val="24"/>
          <w:szCs w:val="28"/>
        </w:rPr>
        <w:t xml:space="preserve">осуществления </w:t>
      </w:r>
      <w:r w:rsidRPr="001D5E5A">
        <w:rPr>
          <w:rFonts w:ascii="Times New Roman" w:hAnsi="Times New Roman" w:cs="Times New Roman"/>
          <w:sz w:val="24"/>
          <w:szCs w:val="28"/>
        </w:rPr>
        <w:t>двигательной деятельности</w:t>
      </w:r>
      <w:r>
        <w:rPr>
          <w:rFonts w:ascii="Times New Roman" w:hAnsi="Times New Roman" w:cs="Times New Roman"/>
          <w:sz w:val="24"/>
          <w:szCs w:val="28"/>
        </w:rPr>
        <w:t xml:space="preserve"> (учить выбирать место для игры, правильно располагаться на игровой площадке)</w:t>
      </w:r>
      <w:r w:rsidRPr="00CE700C">
        <w:rPr>
          <w:rFonts w:ascii="Times New Roman" w:hAnsi="Times New Roman" w:cs="Times New Roman"/>
          <w:sz w:val="24"/>
          <w:szCs w:val="28"/>
        </w:rPr>
        <w:t>;</w:t>
      </w:r>
    </w:p>
    <w:p w14:paraId="1D6C905C" w14:textId="77777777" w:rsidR="00E11053" w:rsidRDefault="00E11053" w:rsidP="00E11053">
      <w:pPr>
        <w:widowControl w:val="0"/>
        <w:spacing w:after="0" w:line="240" w:lineRule="auto"/>
        <w:ind w:firstLine="567"/>
        <w:jc w:val="both"/>
        <w:rPr>
          <w:rFonts w:ascii="Times New Roman" w:hAnsi="Times New Roman" w:cs="Times New Roman"/>
          <w:sz w:val="24"/>
          <w:szCs w:val="28"/>
        </w:rPr>
      </w:pPr>
      <w:r w:rsidRPr="001D5E5A">
        <w:rPr>
          <w:rFonts w:ascii="Times New Roman" w:hAnsi="Times New Roman" w:cs="Times New Roman"/>
          <w:sz w:val="24"/>
          <w:szCs w:val="28"/>
        </w:rPr>
        <w:t xml:space="preserve">- </w:t>
      </w:r>
      <w:r w:rsidRPr="008759C4">
        <w:rPr>
          <w:rFonts w:ascii="Times New Roman" w:hAnsi="Times New Roman" w:cs="Times New Roman"/>
          <w:sz w:val="24"/>
          <w:szCs w:val="28"/>
        </w:rPr>
        <w:t xml:space="preserve">обогащать двигательный </w:t>
      </w:r>
      <w:r>
        <w:rPr>
          <w:rFonts w:ascii="Times New Roman" w:hAnsi="Times New Roman" w:cs="Times New Roman"/>
          <w:sz w:val="24"/>
          <w:szCs w:val="28"/>
        </w:rPr>
        <w:t xml:space="preserve">и коммуникативный </w:t>
      </w:r>
      <w:r w:rsidRPr="008759C4">
        <w:rPr>
          <w:rFonts w:ascii="Times New Roman" w:hAnsi="Times New Roman" w:cs="Times New Roman"/>
          <w:sz w:val="24"/>
          <w:szCs w:val="28"/>
        </w:rPr>
        <w:t>опыт</w:t>
      </w:r>
      <w:r>
        <w:rPr>
          <w:rFonts w:ascii="Times New Roman" w:hAnsi="Times New Roman" w:cs="Times New Roman"/>
          <w:sz w:val="24"/>
          <w:szCs w:val="28"/>
        </w:rPr>
        <w:t>;</w:t>
      </w:r>
    </w:p>
    <w:p w14:paraId="68EAD48A" w14:textId="77777777" w:rsidR="00E11053" w:rsidRPr="00F95C10" w:rsidRDefault="00E11053" w:rsidP="00E11053">
      <w:pPr>
        <w:widowControl w:val="0"/>
        <w:shd w:val="clear" w:color="auto" w:fill="FFFFFF"/>
        <w:tabs>
          <w:tab w:val="left" w:pos="10992"/>
          <w:tab w:val="left" w:pos="11908"/>
          <w:tab w:val="left" w:pos="12824"/>
          <w:tab w:val="left" w:pos="13740"/>
          <w:tab w:val="left" w:pos="14656"/>
        </w:tabs>
        <w:spacing w:after="0" w:line="240" w:lineRule="auto"/>
        <w:ind w:firstLine="567"/>
        <w:jc w:val="both"/>
        <w:textAlignment w:val="baseline"/>
        <w:rPr>
          <w:rFonts w:ascii="Times New Roman" w:hAnsi="Times New Roman" w:cs="Times New Roman"/>
          <w:b/>
          <w:i/>
          <w:sz w:val="24"/>
          <w:szCs w:val="24"/>
        </w:rPr>
      </w:pPr>
      <w:r w:rsidRPr="001D5E5A">
        <w:rPr>
          <w:rFonts w:ascii="Times New Roman" w:hAnsi="Times New Roman" w:cs="Times New Roman"/>
          <w:sz w:val="24"/>
          <w:szCs w:val="28"/>
        </w:rPr>
        <w:t>- закладывать основы физических качеств, двигательных умений, определяющих воз</w:t>
      </w:r>
      <w:r w:rsidRPr="00D037CF">
        <w:rPr>
          <w:rFonts w:ascii="Times New Roman" w:hAnsi="Times New Roman" w:cs="Times New Roman"/>
          <w:sz w:val="24"/>
          <w:szCs w:val="28"/>
        </w:rPr>
        <w:t>можность правильного (безопасного) выполнения различных видов деятельности.</w:t>
      </w:r>
    </w:p>
    <w:p w14:paraId="13E8980A" w14:textId="77777777" w:rsidR="00E11053" w:rsidRDefault="00E11053" w:rsidP="00E11053">
      <w:pPr>
        <w:spacing w:after="0" w:line="240" w:lineRule="auto"/>
        <w:ind w:firstLine="567"/>
        <w:jc w:val="both"/>
        <w:rPr>
          <w:rFonts w:ascii="Times New Roman" w:hAnsi="Times New Roman" w:cs="Times New Roman"/>
          <w:b/>
          <w:color w:val="C00000"/>
          <w:sz w:val="28"/>
          <w:szCs w:val="28"/>
        </w:rPr>
      </w:pPr>
    </w:p>
    <w:p w14:paraId="5D1D6C4E" w14:textId="77777777" w:rsidR="00E11053" w:rsidRDefault="00E11053" w:rsidP="00E11053">
      <w:pPr>
        <w:spacing w:after="0" w:line="240" w:lineRule="auto"/>
        <w:ind w:firstLine="567"/>
        <w:jc w:val="both"/>
        <w:rPr>
          <w:rFonts w:ascii="Times New Roman" w:hAnsi="Times New Roman" w:cs="Times New Roman"/>
          <w:sz w:val="28"/>
          <w:szCs w:val="28"/>
        </w:rPr>
      </w:pPr>
      <w:r w:rsidRPr="00A64754">
        <w:rPr>
          <w:rFonts w:ascii="Times New Roman" w:hAnsi="Times New Roman" w:cs="Times New Roman"/>
          <w:b/>
          <w:color w:val="C00000"/>
          <w:sz w:val="28"/>
          <w:szCs w:val="28"/>
        </w:rPr>
        <w:t>Подсказка № 3</w:t>
      </w:r>
      <w:r w:rsidRPr="00A64754">
        <w:rPr>
          <w:rFonts w:ascii="Times New Roman" w:hAnsi="Times New Roman" w:cs="Times New Roman"/>
          <w:b/>
          <w:color w:val="385623" w:themeColor="accent6" w:themeShade="80"/>
          <w:sz w:val="28"/>
          <w:szCs w:val="28"/>
        </w:rPr>
        <w:t>.</w:t>
      </w:r>
      <w:r>
        <w:rPr>
          <w:rFonts w:ascii="Times New Roman" w:hAnsi="Times New Roman" w:cs="Times New Roman"/>
          <w:b/>
          <w:color w:val="385623" w:themeColor="accent6" w:themeShade="80"/>
          <w:sz w:val="28"/>
          <w:szCs w:val="28"/>
        </w:rPr>
        <w:t xml:space="preserve"> </w:t>
      </w:r>
      <w:r>
        <w:rPr>
          <w:rFonts w:ascii="Times New Roman" w:hAnsi="Times New Roman" w:cs="Times New Roman"/>
          <w:sz w:val="28"/>
          <w:szCs w:val="28"/>
        </w:rPr>
        <w:t>Какова структура плана-конспекта?</w:t>
      </w:r>
    </w:p>
    <w:p w14:paraId="4CD0E0C6" w14:textId="77777777" w:rsidR="00E11053" w:rsidRDefault="00E11053" w:rsidP="00E11053">
      <w:pPr>
        <w:widowControl w:val="0"/>
        <w:spacing w:after="0" w:line="240" w:lineRule="auto"/>
        <w:jc w:val="center"/>
        <w:rPr>
          <w:rFonts w:ascii="Times New Roman" w:hAnsi="Times New Roman" w:cs="Times New Roman"/>
          <w:b/>
          <w:sz w:val="28"/>
          <w:szCs w:val="28"/>
        </w:rPr>
      </w:pPr>
      <w:r w:rsidRPr="00E11053">
        <w:rPr>
          <w:rFonts w:ascii="Times New Roman" w:hAnsi="Times New Roman" w:cs="Times New Roman"/>
          <w:b/>
          <w:sz w:val="28"/>
          <w:szCs w:val="28"/>
        </w:rPr>
        <w:t>Подвижная игра «Воробушки и автомобиль»</w:t>
      </w:r>
    </w:p>
    <w:p w14:paraId="044BF01D" w14:textId="77777777" w:rsidR="0088425A" w:rsidRPr="009A7509" w:rsidRDefault="0088425A" w:rsidP="0088425A">
      <w:pPr>
        <w:widowControl w:val="0"/>
        <w:tabs>
          <w:tab w:val="left" w:pos="1134"/>
        </w:tabs>
        <w:spacing w:after="0" w:line="240" w:lineRule="auto"/>
        <w:ind w:firstLine="567"/>
        <w:jc w:val="both"/>
        <w:rPr>
          <w:rFonts w:ascii="Times New Roman" w:eastAsia="Times New Roman" w:hAnsi="Times New Roman" w:cs="Times New Roman"/>
          <w:sz w:val="24"/>
          <w:szCs w:val="28"/>
          <w:lang w:eastAsia="ru-RU"/>
        </w:rPr>
      </w:pPr>
      <w:r w:rsidRPr="009A7509">
        <w:rPr>
          <w:rFonts w:ascii="Times New Roman" w:eastAsia="Times New Roman" w:hAnsi="Times New Roman" w:cs="Times New Roman"/>
          <w:b/>
          <w:i/>
          <w:sz w:val="24"/>
          <w:szCs w:val="28"/>
          <w:lang w:eastAsia="ru-RU"/>
        </w:rPr>
        <w:t>Оборудование и материалы</w:t>
      </w:r>
      <w:r>
        <w:rPr>
          <w:rFonts w:ascii="Times New Roman" w:eastAsia="Times New Roman" w:hAnsi="Times New Roman" w:cs="Times New Roman"/>
          <w:b/>
          <w:i/>
          <w:sz w:val="24"/>
          <w:szCs w:val="28"/>
          <w:lang w:eastAsia="ru-RU"/>
        </w:rPr>
        <w:t>.</w:t>
      </w:r>
      <w:r w:rsidRPr="009A7509">
        <w:rPr>
          <w:rFonts w:ascii="Times New Roman" w:eastAsia="Times New Roman" w:hAnsi="Times New Roman" w:cs="Times New Roman"/>
          <w:sz w:val="24"/>
          <w:szCs w:val="28"/>
          <w:lang w:eastAsia="ru-RU"/>
        </w:rPr>
        <w:t xml:space="preserve"> </w:t>
      </w:r>
      <w:r>
        <w:rPr>
          <w:rFonts w:ascii="Times New Roman" w:eastAsia="Times New Roman" w:hAnsi="Times New Roman" w:cs="Times New Roman"/>
          <w:sz w:val="24"/>
          <w:szCs w:val="28"/>
          <w:lang w:eastAsia="ru-RU"/>
        </w:rPr>
        <w:t>Игрушечный руль</w:t>
      </w:r>
      <w:r w:rsidRPr="009A7509">
        <w:rPr>
          <w:rFonts w:ascii="Times New Roman" w:eastAsia="Times New Roman" w:hAnsi="Times New Roman" w:cs="Times New Roman"/>
          <w:sz w:val="24"/>
          <w:szCs w:val="28"/>
          <w:lang w:eastAsia="ru-RU"/>
        </w:rPr>
        <w:t>, изображения</w:t>
      </w:r>
      <w:r>
        <w:rPr>
          <w:rFonts w:ascii="Times New Roman" w:eastAsia="Times New Roman" w:hAnsi="Times New Roman" w:cs="Times New Roman"/>
          <w:sz w:val="24"/>
          <w:szCs w:val="28"/>
          <w:lang w:eastAsia="ru-RU"/>
        </w:rPr>
        <w:t xml:space="preserve"> птиц на бейджах, значках или шапочках</w:t>
      </w:r>
      <w:r w:rsidRPr="009A7509">
        <w:rPr>
          <w:rFonts w:ascii="Times New Roman" w:eastAsia="Times New Roman" w:hAnsi="Times New Roman" w:cs="Times New Roman"/>
          <w:sz w:val="24"/>
          <w:szCs w:val="28"/>
          <w:lang w:eastAsia="ru-RU"/>
        </w:rPr>
        <w:t>.</w:t>
      </w:r>
    </w:p>
    <w:p w14:paraId="70473663" w14:textId="77777777" w:rsidR="0088425A" w:rsidRPr="009A7509" w:rsidRDefault="0088425A" w:rsidP="0088425A">
      <w:pPr>
        <w:widowControl w:val="0"/>
        <w:spacing w:after="0" w:line="240" w:lineRule="auto"/>
        <w:ind w:firstLine="567"/>
        <w:jc w:val="both"/>
        <w:rPr>
          <w:rFonts w:ascii="Times New Roman" w:eastAsia="Times New Roman" w:hAnsi="Times New Roman" w:cs="Times New Roman"/>
          <w:sz w:val="24"/>
          <w:szCs w:val="28"/>
          <w:lang w:eastAsia="ru-RU"/>
        </w:rPr>
      </w:pPr>
      <w:r w:rsidRPr="009A7509">
        <w:rPr>
          <w:rFonts w:ascii="Times New Roman" w:eastAsia="Times New Roman" w:hAnsi="Times New Roman" w:cs="Times New Roman"/>
          <w:b/>
          <w:sz w:val="24"/>
          <w:szCs w:val="28"/>
          <w:lang w:eastAsia="ru-RU"/>
        </w:rPr>
        <w:t>Предварительная работа.</w:t>
      </w:r>
      <w:r w:rsidRPr="009A7509">
        <w:rPr>
          <w:rFonts w:ascii="Times New Roman" w:eastAsia="Times New Roman" w:hAnsi="Times New Roman" w:cs="Times New Roman"/>
          <w:sz w:val="24"/>
          <w:szCs w:val="28"/>
          <w:lang w:eastAsia="ru-RU"/>
        </w:rPr>
        <w:t xml:space="preserve"> Просмотр мультфильма «Жмурки и ангелы» (мультипликационный сериал «</w:t>
      </w:r>
      <w:proofErr w:type="spellStart"/>
      <w:r w:rsidRPr="009A7509">
        <w:rPr>
          <w:rFonts w:ascii="Times New Roman" w:eastAsia="Times New Roman" w:hAnsi="Times New Roman" w:cs="Times New Roman"/>
          <w:sz w:val="24"/>
          <w:szCs w:val="28"/>
          <w:lang w:eastAsia="ru-RU"/>
        </w:rPr>
        <w:t>Смешарики</w:t>
      </w:r>
      <w:proofErr w:type="spellEnd"/>
      <w:r w:rsidRPr="009A7509">
        <w:rPr>
          <w:rFonts w:ascii="Times New Roman" w:eastAsia="Times New Roman" w:hAnsi="Times New Roman" w:cs="Times New Roman"/>
          <w:sz w:val="24"/>
          <w:szCs w:val="28"/>
          <w:lang w:eastAsia="ru-RU"/>
        </w:rPr>
        <w:t>»).</w:t>
      </w:r>
    </w:p>
    <w:p w14:paraId="76FE7A75" w14:textId="77777777" w:rsidR="00E11053" w:rsidRDefault="00B62BE2" w:rsidP="00E11053">
      <w:pPr>
        <w:spacing w:after="0" w:line="240" w:lineRule="auto"/>
        <w:ind w:firstLine="567"/>
        <w:jc w:val="both"/>
        <w:rPr>
          <w:rFonts w:ascii="Times New Roman" w:hAnsi="Times New Roman" w:cs="Times New Roman"/>
          <w:sz w:val="28"/>
          <w:szCs w:val="28"/>
        </w:rPr>
      </w:pPr>
      <w:r w:rsidRPr="00383118">
        <w:rPr>
          <w:rFonts w:ascii="Times New Roman" w:hAnsi="Times New Roman" w:cs="Times New Roman"/>
          <w:b/>
          <w:noProof/>
          <w:sz w:val="24"/>
          <w:szCs w:val="28"/>
          <w:lang w:eastAsia="ru-RU"/>
        </w:rPr>
        <w:drawing>
          <wp:anchor distT="0" distB="0" distL="114300" distR="114300" simplePos="0" relativeHeight="251665408" behindDoc="0" locked="0" layoutInCell="1" allowOverlap="1" wp14:anchorId="28AC7138" wp14:editId="7A803B12">
            <wp:simplePos x="0" y="0"/>
            <wp:positionH relativeFrom="margin">
              <wp:posOffset>5384272</wp:posOffset>
            </wp:positionH>
            <wp:positionV relativeFrom="paragraph">
              <wp:posOffset>2635250</wp:posOffset>
            </wp:positionV>
            <wp:extent cx="1221937" cy="1679993"/>
            <wp:effectExtent l="57150" t="95250" r="54610" b="15875"/>
            <wp:wrapNone/>
            <wp:docPr id="3"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0"/>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1937" cy="1679993"/>
                    </a:xfrm>
                    <a:prstGeom prst="rect">
                      <a:avLst/>
                    </a:prstGeom>
                    <a:effectLst>
                      <a:outerShdw blurRad="50800" dist="38100" dir="16200000"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
    <w:tbl>
      <w:tblPr>
        <w:tblStyle w:val="a3"/>
        <w:tblW w:w="10343" w:type="dxa"/>
        <w:tblLook w:val="04A0" w:firstRow="1" w:lastRow="0" w:firstColumn="1" w:lastColumn="0" w:noHBand="0" w:noVBand="1"/>
      </w:tblPr>
      <w:tblGrid>
        <w:gridCol w:w="3261"/>
        <w:gridCol w:w="7082"/>
      </w:tblGrid>
      <w:tr w:rsidR="00E11053" w:rsidRPr="00A64754" w14:paraId="3AABB33C" w14:textId="77777777" w:rsidTr="00FC5286">
        <w:tc>
          <w:tcPr>
            <w:tcW w:w="3261" w:type="dxa"/>
            <w:vAlign w:val="center"/>
          </w:tcPr>
          <w:p w14:paraId="1BACDC82" w14:textId="77777777" w:rsidR="00E11053" w:rsidRPr="00A64754" w:rsidRDefault="00E11053" w:rsidP="00FC5286">
            <w:pPr>
              <w:widowControl w:val="0"/>
              <w:jc w:val="center"/>
              <w:rPr>
                <w:rFonts w:ascii="Times New Roman" w:hAnsi="Times New Roman" w:cs="Times New Roman"/>
                <w:b/>
                <w:sz w:val="28"/>
                <w:szCs w:val="28"/>
              </w:rPr>
            </w:pPr>
            <w:r>
              <w:rPr>
                <w:rFonts w:ascii="Times New Roman" w:hAnsi="Times New Roman" w:cs="Times New Roman"/>
                <w:b/>
                <w:sz w:val="28"/>
                <w:szCs w:val="28"/>
              </w:rPr>
              <w:t>Этап работы</w:t>
            </w:r>
          </w:p>
        </w:tc>
        <w:tc>
          <w:tcPr>
            <w:tcW w:w="7082" w:type="dxa"/>
            <w:vAlign w:val="center"/>
          </w:tcPr>
          <w:p w14:paraId="51942065" w14:textId="77777777" w:rsidR="00E11053" w:rsidRPr="00A64754" w:rsidRDefault="00E11053" w:rsidP="00FC5286">
            <w:pPr>
              <w:widowControl w:val="0"/>
              <w:jc w:val="center"/>
              <w:rPr>
                <w:rFonts w:ascii="Times New Roman" w:hAnsi="Times New Roman" w:cs="Times New Roman"/>
                <w:b/>
                <w:sz w:val="28"/>
                <w:szCs w:val="28"/>
              </w:rPr>
            </w:pPr>
            <w:r>
              <w:rPr>
                <w:rFonts w:ascii="Times New Roman" w:hAnsi="Times New Roman" w:cs="Times New Roman"/>
                <w:b/>
                <w:sz w:val="28"/>
                <w:szCs w:val="28"/>
              </w:rPr>
              <w:t>Содержание работы</w:t>
            </w:r>
          </w:p>
        </w:tc>
      </w:tr>
      <w:tr w:rsidR="00E11053" w14:paraId="7FC8BA88" w14:textId="77777777" w:rsidTr="00FC5286">
        <w:tc>
          <w:tcPr>
            <w:tcW w:w="3261" w:type="dxa"/>
          </w:tcPr>
          <w:p w14:paraId="6807D7E4" w14:textId="77777777" w:rsidR="00E11053" w:rsidRDefault="00E11053" w:rsidP="00FC5286">
            <w:pPr>
              <w:widowControl w:val="0"/>
              <w:jc w:val="both"/>
              <w:rPr>
                <w:rFonts w:ascii="Times New Roman" w:hAnsi="Times New Roman" w:cs="Times New Roman"/>
                <w:sz w:val="28"/>
                <w:szCs w:val="24"/>
              </w:rPr>
            </w:pPr>
            <w:r w:rsidRPr="000E3C5E">
              <w:rPr>
                <w:rFonts w:ascii="Times New Roman" w:hAnsi="Times New Roman" w:cs="Times New Roman"/>
                <w:sz w:val="28"/>
                <w:szCs w:val="24"/>
              </w:rPr>
              <w:t>Вводная беседа (мотивирование детей, постановка цели)</w:t>
            </w:r>
          </w:p>
          <w:p w14:paraId="0FF23087" w14:textId="77777777" w:rsidR="00E11053" w:rsidRPr="000E3C5E" w:rsidRDefault="00E11053" w:rsidP="00FC5286">
            <w:pPr>
              <w:widowControl w:val="0"/>
              <w:jc w:val="both"/>
              <w:rPr>
                <w:rFonts w:ascii="Times New Roman" w:hAnsi="Times New Roman" w:cs="Times New Roman"/>
                <w:sz w:val="28"/>
                <w:szCs w:val="28"/>
              </w:rPr>
            </w:pPr>
          </w:p>
        </w:tc>
        <w:tc>
          <w:tcPr>
            <w:tcW w:w="7082" w:type="dxa"/>
          </w:tcPr>
          <w:p w14:paraId="593C77B2" w14:textId="77777777" w:rsidR="00E11053" w:rsidRPr="00383118" w:rsidRDefault="00E11053" w:rsidP="00FC5286">
            <w:pPr>
              <w:widowControl w:val="0"/>
              <w:jc w:val="both"/>
              <w:rPr>
                <w:rFonts w:ascii="Times New Roman" w:hAnsi="Times New Roman" w:cs="Times New Roman"/>
                <w:sz w:val="32"/>
                <w:szCs w:val="28"/>
              </w:rPr>
            </w:pPr>
          </w:p>
        </w:tc>
      </w:tr>
      <w:tr w:rsidR="00E11053" w14:paraId="478D5C97" w14:textId="77777777" w:rsidTr="00FC5286">
        <w:tc>
          <w:tcPr>
            <w:tcW w:w="3261" w:type="dxa"/>
          </w:tcPr>
          <w:p w14:paraId="52A8EF90" w14:textId="77777777" w:rsidR="00E11053" w:rsidRDefault="008F38CD" w:rsidP="00FC5286">
            <w:pPr>
              <w:widowControl w:val="0"/>
              <w:jc w:val="both"/>
              <w:rPr>
                <w:rFonts w:ascii="Times New Roman" w:hAnsi="Times New Roman" w:cs="Times New Roman"/>
                <w:sz w:val="28"/>
                <w:szCs w:val="28"/>
              </w:rPr>
            </w:pPr>
            <w:r>
              <w:rPr>
                <w:rFonts w:ascii="Times New Roman" w:hAnsi="Times New Roman" w:cs="Times New Roman"/>
                <w:sz w:val="28"/>
                <w:szCs w:val="28"/>
              </w:rPr>
              <w:t>Обучение организации</w:t>
            </w:r>
            <w:r w:rsidR="00E11053" w:rsidRPr="000E3C5E">
              <w:rPr>
                <w:rFonts w:ascii="Times New Roman" w:hAnsi="Times New Roman" w:cs="Times New Roman"/>
                <w:sz w:val="28"/>
                <w:szCs w:val="28"/>
              </w:rPr>
              <w:t xml:space="preserve"> </w:t>
            </w:r>
            <w:r>
              <w:rPr>
                <w:rFonts w:ascii="Times New Roman" w:hAnsi="Times New Roman" w:cs="Times New Roman"/>
                <w:sz w:val="28"/>
                <w:szCs w:val="28"/>
              </w:rPr>
              <w:t>игры (акценты безопасности</w:t>
            </w:r>
            <w:r w:rsidR="00E11053" w:rsidRPr="000E3C5E">
              <w:rPr>
                <w:rFonts w:ascii="Times New Roman" w:hAnsi="Times New Roman" w:cs="Times New Roman"/>
                <w:sz w:val="28"/>
                <w:szCs w:val="28"/>
              </w:rPr>
              <w:t>)</w:t>
            </w:r>
          </w:p>
          <w:p w14:paraId="35FB4067" w14:textId="77777777" w:rsidR="00E11053" w:rsidRPr="000E3C5E" w:rsidRDefault="00E11053" w:rsidP="00FC5286">
            <w:pPr>
              <w:widowControl w:val="0"/>
              <w:jc w:val="both"/>
              <w:rPr>
                <w:rFonts w:ascii="Times New Roman" w:hAnsi="Times New Roman" w:cs="Times New Roman"/>
                <w:sz w:val="28"/>
                <w:szCs w:val="28"/>
              </w:rPr>
            </w:pPr>
          </w:p>
        </w:tc>
        <w:tc>
          <w:tcPr>
            <w:tcW w:w="7082" w:type="dxa"/>
          </w:tcPr>
          <w:p w14:paraId="02E28823" w14:textId="77777777" w:rsidR="00E11053" w:rsidRPr="00383118" w:rsidRDefault="00E11053" w:rsidP="00FC5286">
            <w:pPr>
              <w:widowControl w:val="0"/>
              <w:jc w:val="both"/>
              <w:rPr>
                <w:rFonts w:ascii="Times New Roman" w:hAnsi="Times New Roman" w:cs="Times New Roman"/>
                <w:sz w:val="32"/>
                <w:szCs w:val="28"/>
              </w:rPr>
            </w:pPr>
          </w:p>
        </w:tc>
      </w:tr>
      <w:tr w:rsidR="00E11053" w14:paraId="73308FF1" w14:textId="77777777" w:rsidTr="00FC5286">
        <w:tc>
          <w:tcPr>
            <w:tcW w:w="3261" w:type="dxa"/>
          </w:tcPr>
          <w:p w14:paraId="1525D757" w14:textId="77777777" w:rsidR="00E11053" w:rsidRPr="000E3C5E" w:rsidRDefault="00E11053" w:rsidP="00FC5286">
            <w:pPr>
              <w:widowControl w:val="0"/>
              <w:jc w:val="both"/>
              <w:rPr>
                <w:rFonts w:ascii="Times New Roman" w:hAnsi="Times New Roman" w:cs="Times New Roman"/>
                <w:sz w:val="28"/>
                <w:szCs w:val="28"/>
              </w:rPr>
            </w:pPr>
            <w:r>
              <w:rPr>
                <w:rFonts w:ascii="Times New Roman" w:hAnsi="Times New Roman" w:cs="Times New Roman"/>
                <w:sz w:val="28"/>
                <w:szCs w:val="28"/>
              </w:rPr>
              <w:t>Подведение итогов (решение поставленной задачи)</w:t>
            </w:r>
          </w:p>
          <w:p w14:paraId="67C2DDD9" w14:textId="77777777" w:rsidR="00E11053" w:rsidRPr="000E3C5E" w:rsidRDefault="00E11053" w:rsidP="00FC5286">
            <w:pPr>
              <w:widowControl w:val="0"/>
              <w:jc w:val="both"/>
              <w:rPr>
                <w:rFonts w:ascii="Times New Roman" w:hAnsi="Times New Roman" w:cs="Times New Roman"/>
                <w:sz w:val="28"/>
                <w:szCs w:val="28"/>
              </w:rPr>
            </w:pPr>
          </w:p>
        </w:tc>
        <w:tc>
          <w:tcPr>
            <w:tcW w:w="7082" w:type="dxa"/>
          </w:tcPr>
          <w:p w14:paraId="39C5C558" w14:textId="77777777" w:rsidR="00E11053" w:rsidRPr="00383118" w:rsidRDefault="00E11053" w:rsidP="00FC5286">
            <w:pPr>
              <w:widowControl w:val="0"/>
              <w:jc w:val="both"/>
              <w:rPr>
                <w:rFonts w:ascii="Times New Roman" w:hAnsi="Times New Roman" w:cs="Times New Roman"/>
                <w:sz w:val="32"/>
                <w:szCs w:val="28"/>
              </w:rPr>
            </w:pPr>
          </w:p>
        </w:tc>
      </w:tr>
    </w:tbl>
    <w:p w14:paraId="290EFBA0" w14:textId="77777777" w:rsidR="00E11053" w:rsidRDefault="00E11053" w:rsidP="00E11053">
      <w:pPr>
        <w:widowControl w:val="0"/>
        <w:spacing w:after="0" w:line="240" w:lineRule="auto"/>
        <w:jc w:val="center"/>
        <w:rPr>
          <w:rFonts w:ascii="Times New Roman" w:hAnsi="Times New Roman" w:cs="Times New Roman"/>
          <w:b/>
          <w:color w:val="00B050"/>
          <w:sz w:val="28"/>
          <w:szCs w:val="28"/>
        </w:rPr>
      </w:pPr>
    </w:p>
    <w:p w14:paraId="3ED7F255" w14:textId="77777777" w:rsidR="00E11053" w:rsidRDefault="00E11053" w:rsidP="00E11053">
      <w:pPr>
        <w:widowControl w:val="0"/>
        <w:spacing w:after="0" w:line="240" w:lineRule="auto"/>
        <w:jc w:val="center"/>
        <w:rPr>
          <w:rFonts w:ascii="Times New Roman" w:hAnsi="Times New Roman" w:cs="Times New Roman"/>
          <w:b/>
          <w:color w:val="00B050"/>
          <w:sz w:val="28"/>
          <w:szCs w:val="28"/>
        </w:rPr>
      </w:pPr>
      <w:r w:rsidRPr="00A64754">
        <w:rPr>
          <w:rFonts w:ascii="Times New Roman" w:hAnsi="Times New Roman" w:cs="Times New Roman"/>
          <w:b/>
          <w:color w:val="00B050"/>
          <w:sz w:val="28"/>
          <w:szCs w:val="28"/>
        </w:rPr>
        <w:t>РЕФЛЕКСИЯ</w:t>
      </w:r>
    </w:p>
    <w:p w14:paraId="7D786C1C" w14:textId="77777777" w:rsidR="00E11053" w:rsidRPr="00383118" w:rsidRDefault="00E11053" w:rsidP="00E11053">
      <w:pPr>
        <w:pStyle w:val="a6"/>
        <w:widowControl w:val="0"/>
        <w:numPr>
          <w:ilvl w:val="0"/>
          <w:numId w:val="4"/>
        </w:numPr>
        <w:spacing w:after="0" w:line="240" w:lineRule="auto"/>
        <w:jc w:val="both"/>
        <w:rPr>
          <w:rFonts w:ascii="Times New Roman" w:hAnsi="Times New Roman" w:cs="Times New Roman"/>
          <w:sz w:val="28"/>
          <w:szCs w:val="28"/>
        </w:rPr>
      </w:pPr>
      <w:r w:rsidRPr="00383118">
        <w:rPr>
          <w:rFonts w:ascii="Times New Roman" w:hAnsi="Times New Roman" w:cs="Times New Roman"/>
          <w:sz w:val="28"/>
          <w:szCs w:val="28"/>
        </w:rPr>
        <w:t>Что показалось сложным?</w:t>
      </w:r>
    </w:p>
    <w:p w14:paraId="0FD86815" w14:textId="77777777" w:rsidR="00E11053" w:rsidRPr="00383118" w:rsidRDefault="00E11053" w:rsidP="00E11053">
      <w:pPr>
        <w:pStyle w:val="a6"/>
        <w:widowControl w:val="0"/>
        <w:numPr>
          <w:ilvl w:val="0"/>
          <w:numId w:val="4"/>
        </w:numPr>
        <w:spacing w:after="0" w:line="240" w:lineRule="auto"/>
        <w:jc w:val="both"/>
        <w:rPr>
          <w:rFonts w:ascii="Times New Roman" w:hAnsi="Times New Roman" w:cs="Times New Roman"/>
          <w:sz w:val="28"/>
          <w:szCs w:val="28"/>
        </w:rPr>
      </w:pPr>
      <w:r w:rsidRPr="00383118">
        <w:rPr>
          <w:rFonts w:ascii="Times New Roman" w:hAnsi="Times New Roman" w:cs="Times New Roman"/>
          <w:sz w:val="28"/>
          <w:szCs w:val="28"/>
        </w:rPr>
        <w:t>Какие возникли вопросы?</w:t>
      </w:r>
    </w:p>
    <w:p w14:paraId="7C1DB57B" w14:textId="77777777" w:rsidR="00E11053" w:rsidRPr="00383118" w:rsidRDefault="00E11053" w:rsidP="00E11053">
      <w:pPr>
        <w:pStyle w:val="a6"/>
        <w:widowControl w:val="0"/>
        <w:numPr>
          <w:ilvl w:val="0"/>
          <w:numId w:val="4"/>
        </w:numPr>
        <w:spacing w:after="0" w:line="240" w:lineRule="auto"/>
        <w:jc w:val="both"/>
        <w:rPr>
          <w:rFonts w:ascii="Times New Roman" w:hAnsi="Times New Roman" w:cs="Times New Roman"/>
          <w:b/>
          <w:sz w:val="24"/>
          <w:szCs w:val="28"/>
        </w:rPr>
      </w:pPr>
      <w:r w:rsidRPr="00383118">
        <w:rPr>
          <w:rFonts w:ascii="Times New Roman" w:hAnsi="Times New Roman" w:cs="Times New Roman"/>
          <w:sz w:val="28"/>
          <w:szCs w:val="28"/>
        </w:rPr>
        <w:t>Что вызывает сомнения?</w:t>
      </w:r>
      <w:r w:rsidRPr="00383118">
        <w:rPr>
          <w:rFonts w:ascii="Times New Roman" w:hAnsi="Times New Roman" w:cs="Times New Roman"/>
          <w:b/>
          <w:sz w:val="24"/>
          <w:szCs w:val="28"/>
        </w:rPr>
        <w:br w:type="page"/>
      </w:r>
    </w:p>
    <w:p w14:paraId="1AC8374E" w14:textId="77777777" w:rsidR="00B62BE2" w:rsidRDefault="00B62BE2" w:rsidP="00B62BE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Форма организации детских видов деятельности</w:t>
      </w:r>
    </w:p>
    <w:p w14:paraId="0DFE7C7D" w14:textId="77777777" w:rsidR="00B62BE2" w:rsidRPr="00383118" w:rsidRDefault="007A370C" w:rsidP="00B62BE2">
      <w:pPr>
        <w:spacing w:after="0" w:line="240" w:lineRule="auto"/>
        <w:jc w:val="center"/>
        <w:rPr>
          <w:rFonts w:ascii="Times New Roman" w:hAnsi="Times New Roman" w:cs="Times New Roman"/>
          <w:b/>
          <w:color w:val="FF0000"/>
          <w:sz w:val="32"/>
          <w:szCs w:val="28"/>
        </w:rPr>
      </w:pPr>
      <w:r>
        <w:rPr>
          <w:rFonts w:ascii="Times New Roman" w:hAnsi="Times New Roman" w:cs="Times New Roman"/>
          <w:b/>
          <w:color w:val="FF0000"/>
          <w:sz w:val="32"/>
          <w:szCs w:val="28"/>
        </w:rPr>
        <w:t>ДИДАКТИЧЕСКАЯ</w:t>
      </w:r>
      <w:r w:rsidRPr="007A370C">
        <w:rPr>
          <w:rFonts w:ascii="Times New Roman" w:hAnsi="Times New Roman" w:cs="Times New Roman"/>
          <w:b/>
          <w:color w:val="FF0000"/>
          <w:sz w:val="32"/>
          <w:szCs w:val="28"/>
        </w:rPr>
        <w:t xml:space="preserve"> </w:t>
      </w:r>
      <w:r w:rsidR="00B62BE2" w:rsidRPr="00E11053">
        <w:rPr>
          <w:rFonts w:ascii="Times New Roman" w:hAnsi="Times New Roman" w:cs="Times New Roman"/>
          <w:b/>
          <w:color w:val="FF0000"/>
          <w:sz w:val="32"/>
          <w:szCs w:val="28"/>
        </w:rPr>
        <w:t xml:space="preserve">ИГРА </w:t>
      </w:r>
    </w:p>
    <w:p w14:paraId="76FA7005" w14:textId="77777777" w:rsidR="00B62BE2" w:rsidRDefault="00B62BE2" w:rsidP="00B62BE2">
      <w:pPr>
        <w:spacing w:after="0" w:line="240" w:lineRule="auto"/>
        <w:ind w:firstLine="567"/>
        <w:jc w:val="both"/>
        <w:rPr>
          <w:rFonts w:ascii="Times New Roman" w:hAnsi="Times New Roman" w:cs="Times New Roman"/>
          <w:sz w:val="28"/>
          <w:szCs w:val="28"/>
        </w:rPr>
      </w:pPr>
    </w:p>
    <w:p w14:paraId="00A85AE5" w14:textId="77777777" w:rsidR="00B62BE2" w:rsidRDefault="00B62BE2" w:rsidP="00B62BE2">
      <w:pPr>
        <w:spacing w:after="0" w:line="240" w:lineRule="auto"/>
        <w:ind w:firstLine="567"/>
        <w:jc w:val="both"/>
        <w:rPr>
          <w:rFonts w:ascii="Times New Roman" w:hAnsi="Times New Roman" w:cs="Times New Roman"/>
          <w:sz w:val="28"/>
          <w:szCs w:val="28"/>
        </w:rPr>
      </w:pPr>
      <w:r w:rsidRPr="0098230C">
        <w:rPr>
          <w:rFonts w:ascii="Times New Roman" w:hAnsi="Times New Roman" w:cs="Times New Roman"/>
          <w:b/>
          <w:color w:val="002060"/>
          <w:sz w:val="28"/>
          <w:szCs w:val="28"/>
        </w:rPr>
        <w:t>Подсказка № 1.</w:t>
      </w:r>
      <w:r w:rsidRPr="00A64754">
        <w:rPr>
          <w:rFonts w:ascii="Times New Roman" w:hAnsi="Times New Roman" w:cs="Times New Roman"/>
          <w:sz w:val="28"/>
          <w:szCs w:val="28"/>
        </w:rPr>
        <w:t xml:space="preserve"> </w:t>
      </w:r>
      <w:r>
        <w:rPr>
          <w:rFonts w:ascii="Times New Roman" w:hAnsi="Times New Roman" w:cs="Times New Roman"/>
          <w:sz w:val="28"/>
          <w:szCs w:val="28"/>
        </w:rPr>
        <w:t>Что формируем?</w:t>
      </w:r>
    </w:p>
    <w:p w14:paraId="55B3A608" w14:textId="77777777" w:rsidR="00B62BE2" w:rsidRPr="0098230C" w:rsidRDefault="00B62BE2" w:rsidP="00B62BE2">
      <w:pPr>
        <w:spacing w:after="0" w:line="240" w:lineRule="auto"/>
        <w:ind w:firstLine="567"/>
        <w:jc w:val="both"/>
        <w:rPr>
          <w:rFonts w:ascii="Times New Roman" w:hAnsi="Times New Roman" w:cs="Times New Roman"/>
          <w:b/>
          <w:color w:val="002060"/>
          <w:sz w:val="28"/>
          <w:szCs w:val="28"/>
        </w:rPr>
      </w:pPr>
      <w:r w:rsidRPr="00A64754">
        <w:rPr>
          <w:rFonts w:ascii="Times New Roman" w:hAnsi="Times New Roman" w:cs="Times New Roman"/>
          <w:b/>
          <w:sz w:val="28"/>
          <w:szCs w:val="28"/>
        </w:rPr>
        <w:t>Элементы культуры безопасности:</w:t>
      </w:r>
      <w:r>
        <w:rPr>
          <w:rFonts w:ascii="Times New Roman" w:hAnsi="Times New Roman" w:cs="Times New Roman"/>
          <w:sz w:val="28"/>
          <w:szCs w:val="28"/>
        </w:rPr>
        <w:t xml:space="preserve"> ценностное отношение, мотивация, опыт, умения и навыки, представления, понятия</w:t>
      </w:r>
    </w:p>
    <w:p w14:paraId="67F56C81" w14:textId="77777777" w:rsidR="00B62BE2" w:rsidRDefault="00B62BE2" w:rsidP="00B62BE2">
      <w:pPr>
        <w:spacing w:after="0" w:line="240" w:lineRule="auto"/>
        <w:ind w:firstLine="567"/>
        <w:jc w:val="both"/>
        <w:rPr>
          <w:rFonts w:ascii="Times New Roman" w:hAnsi="Times New Roman" w:cs="Times New Roman"/>
          <w:sz w:val="28"/>
          <w:szCs w:val="28"/>
        </w:rPr>
      </w:pPr>
    </w:p>
    <w:p w14:paraId="4D506FDF" w14:textId="77777777" w:rsidR="00B62BE2" w:rsidRDefault="00B62BE2" w:rsidP="00B62BE2">
      <w:pPr>
        <w:spacing w:after="0" w:line="240" w:lineRule="auto"/>
        <w:ind w:firstLine="567"/>
        <w:jc w:val="both"/>
        <w:rPr>
          <w:rFonts w:ascii="Times New Roman" w:hAnsi="Times New Roman" w:cs="Times New Roman"/>
          <w:sz w:val="28"/>
          <w:szCs w:val="28"/>
        </w:rPr>
      </w:pPr>
      <w:r w:rsidRPr="00A64754">
        <w:rPr>
          <w:rFonts w:ascii="Times New Roman" w:hAnsi="Times New Roman" w:cs="Times New Roman"/>
          <w:b/>
          <w:color w:val="385623" w:themeColor="accent6" w:themeShade="80"/>
          <w:sz w:val="28"/>
          <w:szCs w:val="28"/>
        </w:rPr>
        <w:t>Подсказка № 2.</w:t>
      </w:r>
      <w:r>
        <w:rPr>
          <w:rFonts w:ascii="Times New Roman" w:hAnsi="Times New Roman" w:cs="Times New Roman"/>
          <w:b/>
          <w:color w:val="385623" w:themeColor="accent6" w:themeShade="80"/>
          <w:sz w:val="28"/>
          <w:szCs w:val="28"/>
        </w:rPr>
        <w:t xml:space="preserve"> </w:t>
      </w:r>
      <w:r>
        <w:rPr>
          <w:rFonts w:ascii="Times New Roman" w:hAnsi="Times New Roman" w:cs="Times New Roman"/>
          <w:sz w:val="28"/>
          <w:szCs w:val="28"/>
        </w:rPr>
        <w:t>Какие ставим задачи?</w:t>
      </w:r>
    </w:p>
    <w:p w14:paraId="21E0A424" w14:textId="77777777" w:rsidR="004612FF" w:rsidRDefault="00B62BE2" w:rsidP="004612FF">
      <w:pPr>
        <w:widowControl w:val="0"/>
        <w:spacing w:after="0" w:line="240" w:lineRule="auto"/>
        <w:ind w:firstLine="567"/>
        <w:jc w:val="both"/>
        <w:rPr>
          <w:rFonts w:ascii="Times New Roman" w:hAnsi="Times New Roman" w:cs="Times New Roman"/>
          <w:sz w:val="24"/>
          <w:szCs w:val="28"/>
        </w:rPr>
      </w:pPr>
      <w:r>
        <w:rPr>
          <w:rFonts w:ascii="Times New Roman" w:hAnsi="Times New Roman" w:cs="Times New Roman"/>
          <w:sz w:val="24"/>
          <w:szCs w:val="28"/>
        </w:rPr>
        <w:t xml:space="preserve">- знакомить </w:t>
      </w:r>
      <w:r w:rsidRPr="001D5E5A">
        <w:rPr>
          <w:rFonts w:ascii="Times New Roman" w:hAnsi="Times New Roman" w:cs="Times New Roman"/>
          <w:sz w:val="24"/>
          <w:szCs w:val="28"/>
        </w:rPr>
        <w:t>детей</w:t>
      </w:r>
      <w:r>
        <w:rPr>
          <w:rFonts w:ascii="Times New Roman" w:hAnsi="Times New Roman" w:cs="Times New Roman"/>
          <w:sz w:val="24"/>
          <w:szCs w:val="28"/>
        </w:rPr>
        <w:t xml:space="preserve"> с подвижными играми, формировать элементарные представления об </w:t>
      </w:r>
      <w:r w:rsidR="004612FF">
        <w:rPr>
          <w:rFonts w:ascii="Times New Roman" w:hAnsi="Times New Roman" w:cs="Times New Roman"/>
          <w:sz w:val="24"/>
          <w:szCs w:val="28"/>
        </w:rPr>
        <w:t xml:space="preserve">- </w:t>
      </w:r>
      <w:r w:rsidR="004612FF" w:rsidRPr="00D037CF">
        <w:rPr>
          <w:rFonts w:ascii="Times New Roman" w:hAnsi="Times New Roman" w:cs="Times New Roman"/>
          <w:sz w:val="24"/>
          <w:szCs w:val="28"/>
        </w:rPr>
        <w:t xml:space="preserve">учить </w:t>
      </w:r>
      <w:r w:rsidR="004612FF" w:rsidRPr="001D5E5A">
        <w:rPr>
          <w:rFonts w:ascii="Times New Roman" w:hAnsi="Times New Roman" w:cs="Times New Roman"/>
          <w:sz w:val="24"/>
          <w:szCs w:val="28"/>
        </w:rPr>
        <w:t>детей</w:t>
      </w:r>
      <w:r w:rsidR="004612FF">
        <w:rPr>
          <w:rFonts w:ascii="Times New Roman" w:hAnsi="Times New Roman" w:cs="Times New Roman"/>
          <w:sz w:val="24"/>
          <w:szCs w:val="28"/>
        </w:rPr>
        <w:t xml:space="preserve"> понимать задачу игры, применять для её решения освоенные представления, умения и опыт;</w:t>
      </w:r>
    </w:p>
    <w:p w14:paraId="4205C2A8" w14:textId="77777777" w:rsidR="004612FF" w:rsidRDefault="004612FF" w:rsidP="004612FF">
      <w:pPr>
        <w:widowControl w:val="0"/>
        <w:spacing w:after="0" w:line="240" w:lineRule="auto"/>
        <w:ind w:firstLine="567"/>
        <w:jc w:val="both"/>
        <w:rPr>
          <w:rFonts w:ascii="Times New Roman" w:hAnsi="Times New Roman" w:cs="Times New Roman"/>
          <w:sz w:val="24"/>
          <w:szCs w:val="28"/>
        </w:rPr>
      </w:pPr>
      <w:r>
        <w:rPr>
          <w:rFonts w:ascii="Times New Roman" w:hAnsi="Times New Roman" w:cs="Times New Roman"/>
          <w:sz w:val="24"/>
          <w:szCs w:val="28"/>
        </w:rPr>
        <w:t xml:space="preserve">- </w:t>
      </w:r>
      <w:r w:rsidRPr="00D037CF">
        <w:rPr>
          <w:rFonts w:ascii="Times New Roman" w:hAnsi="Times New Roman" w:cs="Times New Roman"/>
          <w:sz w:val="24"/>
          <w:szCs w:val="28"/>
        </w:rPr>
        <w:tab/>
      </w:r>
      <w:r>
        <w:rPr>
          <w:rFonts w:ascii="Times New Roman" w:hAnsi="Times New Roman" w:cs="Times New Roman"/>
          <w:sz w:val="24"/>
          <w:szCs w:val="28"/>
        </w:rPr>
        <w:t>создавать условия для осмысления дошкольниками назначения различных предметов и действий</w:t>
      </w:r>
      <w:r w:rsidRPr="00D037CF">
        <w:rPr>
          <w:rFonts w:ascii="Times New Roman" w:hAnsi="Times New Roman" w:cs="Times New Roman"/>
          <w:sz w:val="24"/>
          <w:szCs w:val="28"/>
        </w:rPr>
        <w:t>;</w:t>
      </w:r>
    </w:p>
    <w:p w14:paraId="72098F1B" w14:textId="77777777" w:rsidR="004612FF" w:rsidRPr="00426DC7" w:rsidRDefault="004612FF" w:rsidP="004612FF">
      <w:pPr>
        <w:widowControl w:val="0"/>
        <w:spacing w:after="0" w:line="240" w:lineRule="auto"/>
        <w:ind w:firstLine="567"/>
        <w:jc w:val="both"/>
        <w:rPr>
          <w:rFonts w:ascii="Times New Roman" w:hAnsi="Times New Roman" w:cs="Times New Roman"/>
          <w:sz w:val="24"/>
          <w:szCs w:val="28"/>
        </w:rPr>
      </w:pPr>
      <w:r>
        <w:rPr>
          <w:rFonts w:ascii="Times New Roman" w:hAnsi="Times New Roman" w:cs="Times New Roman"/>
          <w:sz w:val="24"/>
          <w:szCs w:val="28"/>
        </w:rPr>
        <w:t xml:space="preserve">- воспитывать ценностное отношение к здоровью и </w:t>
      </w:r>
      <w:r w:rsidRPr="00426DC7">
        <w:rPr>
          <w:rFonts w:ascii="Times New Roman" w:hAnsi="Times New Roman" w:cs="Times New Roman"/>
          <w:sz w:val="24"/>
          <w:szCs w:val="28"/>
        </w:rPr>
        <w:t xml:space="preserve">безопасности, формировать основы мотивационной готовности к соблюдению правил </w:t>
      </w:r>
      <w:proofErr w:type="spellStart"/>
      <w:r w:rsidRPr="00426DC7">
        <w:rPr>
          <w:rFonts w:ascii="Times New Roman" w:hAnsi="Times New Roman" w:cs="Times New Roman"/>
          <w:sz w:val="24"/>
          <w:szCs w:val="28"/>
        </w:rPr>
        <w:t>здоровьесбережения</w:t>
      </w:r>
      <w:proofErr w:type="spellEnd"/>
      <w:r w:rsidRPr="00426DC7">
        <w:rPr>
          <w:rFonts w:ascii="Times New Roman" w:hAnsi="Times New Roman" w:cs="Times New Roman"/>
          <w:sz w:val="24"/>
          <w:szCs w:val="28"/>
        </w:rPr>
        <w:t>;</w:t>
      </w:r>
    </w:p>
    <w:p w14:paraId="73C3E41C" w14:textId="77777777" w:rsidR="004612FF" w:rsidRPr="00426DC7" w:rsidRDefault="004612FF" w:rsidP="004612FF">
      <w:pPr>
        <w:widowControl w:val="0"/>
        <w:spacing w:after="0" w:line="240" w:lineRule="auto"/>
        <w:ind w:firstLine="567"/>
        <w:jc w:val="both"/>
        <w:rPr>
          <w:rFonts w:ascii="Times New Roman" w:hAnsi="Times New Roman" w:cs="Times New Roman"/>
          <w:sz w:val="24"/>
          <w:szCs w:val="28"/>
        </w:rPr>
      </w:pPr>
      <w:r w:rsidRPr="00426DC7">
        <w:rPr>
          <w:rFonts w:ascii="Times New Roman" w:hAnsi="Times New Roman" w:cs="Times New Roman"/>
          <w:sz w:val="24"/>
          <w:szCs w:val="28"/>
        </w:rPr>
        <w:t>- формировать интерес к самостоятельному вы</w:t>
      </w:r>
      <w:r>
        <w:rPr>
          <w:rFonts w:ascii="Times New Roman" w:hAnsi="Times New Roman" w:cs="Times New Roman"/>
          <w:sz w:val="24"/>
          <w:szCs w:val="28"/>
        </w:rPr>
        <w:t>полнению гигиенических процедур, действий по самообслуживанию</w:t>
      </w:r>
      <w:r w:rsidRPr="00426DC7">
        <w:rPr>
          <w:rFonts w:ascii="Times New Roman" w:hAnsi="Times New Roman" w:cs="Times New Roman"/>
          <w:sz w:val="24"/>
          <w:szCs w:val="28"/>
        </w:rPr>
        <w:t>;</w:t>
      </w:r>
    </w:p>
    <w:p w14:paraId="3D12F631" w14:textId="77777777" w:rsidR="004612FF" w:rsidRDefault="004612FF" w:rsidP="004612FF">
      <w:pPr>
        <w:widowControl w:val="0"/>
        <w:spacing w:after="0" w:line="240" w:lineRule="auto"/>
        <w:ind w:firstLine="567"/>
        <w:jc w:val="both"/>
        <w:rPr>
          <w:rFonts w:ascii="Times New Roman" w:hAnsi="Times New Roman" w:cs="Times New Roman"/>
          <w:sz w:val="24"/>
          <w:szCs w:val="28"/>
        </w:rPr>
      </w:pPr>
      <w:r>
        <w:rPr>
          <w:rFonts w:ascii="Times New Roman" w:hAnsi="Times New Roman" w:cs="Times New Roman"/>
          <w:sz w:val="24"/>
          <w:szCs w:val="28"/>
        </w:rPr>
        <w:t>- учить при поддержке взрослого осуществлять проверку правильности выполнения различных действий, операций;</w:t>
      </w:r>
    </w:p>
    <w:p w14:paraId="1B7B7E8F" w14:textId="77777777" w:rsidR="004612FF" w:rsidRPr="002A5C00" w:rsidRDefault="004612FF" w:rsidP="004612FF">
      <w:pPr>
        <w:widowControl w:val="0"/>
        <w:spacing w:after="0" w:line="240" w:lineRule="auto"/>
        <w:ind w:firstLine="567"/>
        <w:jc w:val="both"/>
        <w:rPr>
          <w:rFonts w:ascii="Times New Roman" w:hAnsi="Times New Roman" w:cs="Times New Roman"/>
          <w:sz w:val="24"/>
          <w:szCs w:val="28"/>
        </w:rPr>
      </w:pPr>
      <w:r w:rsidRPr="001D5E5A">
        <w:rPr>
          <w:rFonts w:ascii="Times New Roman" w:hAnsi="Times New Roman" w:cs="Times New Roman"/>
          <w:sz w:val="24"/>
          <w:szCs w:val="28"/>
        </w:rPr>
        <w:t xml:space="preserve">- формировать </w:t>
      </w:r>
      <w:r>
        <w:rPr>
          <w:rFonts w:ascii="Times New Roman" w:hAnsi="Times New Roman" w:cs="Times New Roman"/>
          <w:sz w:val="24"/>
          <w:szCs w:val="28"/>
        </w:rPr>
        <w:t xml:space="preserve">умение на основе своего опыта на элементарном уровне прогнозировать ход </w:t>
      </w:r>
      <w:r w:rsidRPr="002A5C00">
        <w:rPr>
          <w:rFonts w:ascii="Times New Roman" w:hAnsi="Times New Roman" w:cs="Times New Roman"/>
          <w:sz w:val="24"/>
          <w:szCs w:val="28"/>
        </w:rPr>
        <w:t>событий;</w:t>
      </w:r>
    </w:p>
    <w:p w14:paraId="6BB2F5BC" w14:textId="77777777" w:rsidR="004612FF" w:rsidRPr="002A5C00" w:rsidRDefault="004612FF" w:rsidP="004612FF">
      <w:pPr>
        <w:widowControl w:val="0"/>
        <w:spacing w:after="0" w:line="240" w:lineRule="auto"/>
        <w:ind w:firstLine="567"/>
        <w:jc w:val="both"/>
        <w:rPr>
          <w:rFonts w:ascii="Times New Roman" w:hAnsi="Times New Roman" w:cs="Times New Roman"/>
          <w:sz w:val="24"/>
          <w:szCs w:val="28"/>
        </w:rPr>
      </w:pPr>
      <w:r w:rsidRPr="002A5C00">
        <w:rPr>
          <w:rFonts w:ascii="Times New Roman" w:hAnsi="Times New Roman" w:cs="Times New Roman"/>
          <w:sz w:val="24"/>
          <w:szCs w:val="28"/>
        </w:rPr>
        <w:t>- создавать условия для совместного со взрослым формулирования элементарных правил;</w:t>
      </w:r>
    </w:p>
    <w:p w14:paraId="4B8A1991" w14:textId="77777777" w:rsidR="00B62BE2" w:rsidRPr="00F95C10" w:rsidRDefault="004612FF" w:rsidP="004612FF">
      <w:pPr>
        <w:widowControl w:val="0"/>
        <w:spacing w:after="0" w:line="240" w:lineRule="auto"/>
        <w:ind w:firstLine="567"/>
        <w:jc w:val="both"/>
        <w:rPr>
          <w:rFonts w:ascii="Times New Roman" w:hAnsi="Times New Roman" w:cs="Times New Roman"/>
          <w:b/>
          <w:i/>
          <w:sz w:val="24"/>
          <w:szCs w:val="24"/>
        </w:rPr>
      </w:pPr>
      <w:r w:rsidRPr="002A5C00">
        <w:rPr>
          <w:rFonts w:ascii="Times New Roman" w:hAnsi="Times New Roman" w:cs="Times New Roman"/>
          <w:sz w:val="24"/>
          <w:szCs w:val="28"/>
        </w:rPr>
        <w:t>- формировать начальные представления о способах сохранения здоровья и обеспечения собственной безопасности.</w:t>
      </w:r>
    </w:p>
    <w:p w14:paraId="0C03BBA7" w14:textId="77777777" w:rsidR="00B62BE2" w:rsidRDefault="00B62BE2" w:rsidP="00B62BE2">
      <w:pPr>
        <w:spacing w:after="0" w:line="240" w:lineRule="auto"/>
        <w:ind w:firstLine="567"/>
        <w:jc w:val="both"/>
        <w:rPr>
          <w:rFonts w:ascii="Times New Roman" w:hAnsi="Times New Roman" w:cs="Times New Roman"/>
          <w:b/>
          <w:color w:val="C00000"/>
          <w:sz w:val="28"/>
          <w:szCs w:val="28"/>
        </w:rPr>
      </w:pPr>
    </w:p>
    <w:p w14:paraId="06429F55" w14:textId="77777777" w:rsidR="00B62BE2" w:rsidRDefault="00B62BE2" w:rsidP="00B62BE2">
      <w:pPr>
        <w:spacing w:after="0" w:line="240" w:lineRule="auto"/>
        <w:ind w:firstLine="567"/>
        <w:jc w:val="both"/>
        <w:rPr>
          <w:rFonts w:ascii="Times New Roman" w:hAnsi="Times New Roman" w:cs="Times New Roman"/>
          <w:sz w:val="28"/>
          <w:szCs w:val="28"/>
        </w:rPr>
      </w:pPr>
      <w:r w:rsidRPr="00A64754">
        <w:rPr>
          <w:rFonts w:ascii="Times New Roman" w:hAnsi="Times New Roman" w:cs="Times New Roman"/>
          <w:b/>
          <w:color w:val="C00000"/>
          <w:sz w:val="28"/>
          <w:szCs w:val="28"/>
        </w:rPr>
        <w:t>Подсказка № 3</w:t>
      </w:r>
      <w:r w:rsidRPr="00A64754">
        <w:rPr>
          <w:rFonts w:ascii="Times New Roman" w:hAnsi="Times New Roman" w:cs="Times New Roman"/>
          <w:b/>
          <w:color w:val="385623" w:themeColor="accent6" w:themeShade="80"/>
          <w:sz w:val="28"/>
          <w:szCs w:val="28"/>
        </w:rPr>
        <w:t>.</w:t>
      </w:r>
      <w:r>
        <w:rPr>
          <w:rFonts w:ascii="Times New Roman" w:hAnsi="Times New Roman" w:cs="Times New Roman"/>
          <w:b/>
          <w:color w:val="385623" w:themeColor="accent6" w:themeShade="80"/>
          <w:sz w:val="28"/>
          <w:szCs w:val="28"/>
        </w:rPr>
        <w:t xml:space="preserve"> </w:t>
      </w:r>
      <w:r>
        <w:rPr>
          <w:rFonts w:ascii="Times New Roman" w:hAnsi="Times New Roman" w:cs="Times New Roman"/>
          <w:sz w:val="28"/>
          <w:szCs w:val="28"/>
        </w:rPr>
        <w:t>Какова структура плана-конспекта?</w:t>
      </w:r>
    </w:p>
    <w:p w14:paraId="44E7330E" w14:textId="77777777" w:rsidR="00B62BE2" w:rsidRDefault="004612FF" w:rsidP="00B62BE2">
      <w:pPr>
        <w:widowControl w:val="0"/>
        <w:spacing w:after="0" w:line="240" w:lineRule="auto"/>
        <w:jc w:val="center"/>
        <w:rPr>
          <w:rFonts w:ascii="Times New Roman" w:hAnsi="Times New Roman" w:cs="Times New Roman"/>
          <w:b/>
          <w:sz w:val="28"/>
          <w:szCs w:val="28"/>
        </w:rPr>
      </w:pPr>
      <w:r w:rsidRPr="004612FF">
        <w:rPr>
          <w:rFonts w:ascii="Times New Roman" w:hAnsi="Times New Roman" w:cs="Times New Roman"/>
          <w:b/>
          <w:sz w:val="28"/>
          <w:szCs w:val="28"/>
        </w:rPr>
        <w:t>Дидактическая игра «Что не так?»</w:t>
      </w:r>
    </w:p>
    <w:p w14:paraId="749E7C3F" w14:textId="77777777" w:rsidR="004612FF" w:rsidRPr="009A7509" w:rsidRDefault="004612FF" w:rsidP="004612FF">
      <w:pPr>
        <w:widowControl w:val="0"/>
        <w:tabs>
          <w:tab w:val="left" w:pos="1134"/>
        </w:tabs>
        <w:spacing w:after="0" w:line="240" w:lineRule="auto"/>
        <w:ind w:firstLine="567"/>
        <w:jc w:val="both"/>
        <w:rPr>
          <w:rFonts w:ascii="Times New Roman" w:eastAsia="Times New Roman" w:hAnsi="Times New Roman" w:cs="Times New Roman"/>
          <w:sz w:val="24"/>
          <w:szCs w:val="28"/>
          <w:lang w:eastAsia="ru-RU"/>
        </w:rPr>
      </w:pPr>
      <w:r w:rsidRPr="009A7509">
        <w:rPr>
          <w:rFonts w:ascii="Times New Roman" w:eastAsia="Times New Roman" w:hAnsi="Times New Roman" w:cs="Times New Roman"/>
          <w:b/>
          <w:i/>
          <w:sz w:val="24"/>
          <w:szCs w:val="28"/>
          <w:lang w:eastAsia="ru-RU"/>
        </w:rPr>
        <w:t>Оборудование и материалы</w:t>
      </w:r>
      <w:r>
        <w:rPr>
          <w:rFonts w:ascii="Times New Roman" w:eastAsia="Times New Roman" w:hAnsi="Times New Roman" w:cs="Times New Roman"/>
          <w:b/>
          <w:i/>
          <w:sz w:val="24"/>
          <w:szCs w:val="28"/>
          <w:lang w:eastAsia="ru-RU"/>
        </w:rPr>
        <w:t>.</w:t>
      </w:r>
      <w:r w:rsidRPr="009A7509">
        <w:rPr>
          <w:rFonts w:ascii="Times New Roman" w:eastAsia="Times New Roman" w:hAnsi="Times New Roman" w:cs="Times New Roman"/>
          <w:sz w:val="24"/>
          <w:szCs w:val="28"/>
          <w:lang w:eastAsia="ru-RU"/>
        </w:rPr>
        <w:t xml:space="preserve"> </w:t>
      </w:r>
      <w:r>
        <w:rPr>
          <w:rFonts w:ascii="Times New Roman" w:eastAsia="Times New Roman" w:hAnsi="Times New Roman" w:cs="Times New Roman"/>
          <w:sz w:val="24"/>
          <w:szCs w:val="28"/>
          <w:lang w:eastAsia="ru-RU"/>
        </w:rPr>
        <w:t>Сюжетные картинки или игрушки и</w:t>
      </w:r>
      <w:r w:rsidRPr="009A7509">
        <w:rPr>
          <w:rFonts w:ascii="Times New Roman" w:eastAsia="Times New Roman" w:hAnsi="Times New Roman" w:cs="Times New Roman"/>
          <w:sz w:val="24"/>
          <w:szCs w:val="28"/>
          <w:lang w:eastAsia="ru-RU"/>
        </w:rPr>
        <w:t xml:space="preserve"> </w:t>
      </w:r>
      <w:r>
        <w:rPr>
          <w:rFonts w:ascii="Times New Roman" w:eastAsia="Times New Roman" w:hAnsi="Times New Roman" w:cs="Times New Roman"/>
          <w:sz w:val="24"/>
          <w:szCs w:val="28"/>
          <w:lang w:eastAsia="ru-RU"/>
        </w:rPr>
        <w:t>предметы кукольной одежды, посуды.</w:t>
      </w:r>
    </w:p>
    <w:p w14:paraId="7F1166C2" w14:textId="77777777" w:rsidR="00B62BE2" w:rsidRDefault="00B62BE2" w:rsidP="00B62BE2">
      <w:pPr>
        <w:spacing w:after="0" w:line="240" w:lineRule="auto"/>
        <w:ind w:firstLine="567"/>
        <w:jc w:val="both"/>
        <w:rPr>
          <w:rFonts w:ascii="Times New Roman" w:hAnsi="Times New Roman" w:cs="Times New Roman"/>
          <w:sz w:val="28"/>
          <w:szCs w:val="28"/>
        </w:rPr>
      </w:pPr>
    </w:p>
    <w:tbl>
      <w:tblPr>
        <w:tblStyle w:val="a3"/>
        <w:tblW w:w="10343" w:type="dxa"/>
        <w:tblLook w:val="04A0" w:firstRow="1" w:lastRow="0" w:firstColumn="1" w:lastColumn="0" w:noHBand="0" w:noVBand="1"/>
      </w:tblPr>
      <w:tblGrid>
        <w:gridCol w:w="3261"/>
        <w:gridCol w:w="7082"/>
      </w:tblGrid>
      <w:tr w:rsidR="00B62BE2" w:rsidRPr="00A64754" w14:paraId="40A79263" w14:textId="77777777" w:rsidTr="00FC5286">
        <w:tc>
          <w:tcPr>
            <w:tcW w:w="3261" w:type="dxa"/>
            <w:vAlign w:val="center"/>
          </w:tcPr>
          <w:p w14:paraId="59A013A4" w14:textId="77777777" w:rsidR="00B62BE2" w:rsidRPr="00A64754" w:rsidRDefault="004612FF" w:rsidP="00FC5286">
            <w:pPr>
              <w:widowControl w:val="0"/>
              <w:jc w:val="center"/>
              <w:rPr>
                <w:rFonts w:ascii="Times New Roman" w:hAnsi="Times New Roman" w:cs="Times New Roman"/>
                <w:b/>
                <w:sz w:val="28"/>
                <w:szCs w:val="28"/>
              </w:rPr>
            </w:pPr>
            <w:r>
              <w:rPr>
                <w:rFonts w:ascii="Times New Roman" w:hAnsi="Times New Roman" w:cs="Times New Roman"/>
                <w:b/>
                <w:sz w:val="28"/>
                <w:szCs w:val="28"/>
              </w:rPr>
              <w:t>Структура д/и</w:t>
            </w:r>
          </w:p>
        </w:tc>
        <w:tc>
          <w:tcPr>
            <w:tcW w:w="7082" w:type="dxa"/>
            <w:vAlign w:val="center"/>
          </w:tcPr>
          <w:p w14:paraId="6D1E5B75" w14:textId="77777777" w:rsidR="00B62BE2" w:rsidRPr="00A64754" w:rsidRDefault="00B62BE2" w:rsidP="00FC5286">
            <w:pPr>
              <w:widowControl w:val="0"/>
              <w:jc w:val="center"/>
              <w:rPr>
                <w:rFonts w:ascii="Times New Roman" w:hAnsi="Times New Roman" w:cs="Times New Roman"/>
                <w:b/>
                <w:sz w:val="28"/>
                <w:szCs w:val="28"/>
              </w:rPr>
            </w:pPr>
            <w:r>
              <w:rPr>
                <w:rFonts w:ascii="Times New Roman" w:hAnsi="Times New Roman" w:cs="Times New Roman"/>
                <w:b/>
                <w:sz w:val="28"/>
                <w:szCs w:val="28"/>
              </w:rPr>
              <w:t>Содержание работы</w:t>
            </w:r>
          </w:p>
        </w:tc>
      </w:tr>
      <w:tr w:rsidR="00B62BE2" w:rsidRPr="004612FF" w14:paraId="23FD5BE4" w14:textId="77777777" w:rsidTr="00FC5286">
        <w:tc>
          <w:tcPr>
            <w:tcW w:w="3261" w:type="dxa"/>
          </w:tcPr>
          <w:p w14:paraId="77A7B59B" w14:textId="77777777" w:rsidR="00B62BE2" w:rsidRPr="004612FF" w:rsidRDefault="004612FF" w:rsidP="004612FF">
            <w:pPr>
              <w:widowControl w:val="0"/>
              <w:jc w:val="both"/>
              <w:rPr>
                <w:rFonts w:ascii="Times New Roman" w:hAnsi="Times New Roman" w:cs="Times New Roman"/>
                <w:sz w:val="28"/>
                <w:szCs w:val="28"/>
              </w:rPr>
            </w:pPr>
            <w:r w:rsidRPr="004612FF">
              <w:rPr>
                <w:rFonts w:ascii="Times New Roman" w:hAnsi="Times New Roman" w:cs="Times New Roman"/>
                <w:sz w:val="28"/>
                <w:szCs w:val="28"/>
              </w:rPr>
              <w:t>Сюжетная основа</w:t>
            </w:r>
          </w:p>
        </w:tc>
        <w:tc>
          <w:tcPr>
            <w:tcW w:w="7082" w:type="dxa"/>
          </w:tcPr>
          <w:p w14:paraId="77EEECBF" w14:textId="77777777" w:rsidR="00B62BE2" w:rsidRPr="004612FF" w:rsidRDefault="004612FF" w:rsidP="00FC5286">
            <w:pPr>
              <w:widowControl w:val="0"/>
              <w:jc w:val="both"/>
              <w:rPr>
                <w:rFonts w:ascii="Times New Roman" w:hAnsi="Times New Roman" w:cs="Times New Roman"/>
                <w:sz w:val="28"/>
                <w:szCs w:val="28"/>
              </w:rPr>
            </w:pPr>
            <w:r w:rsidRPr="004612FF">
              <w:rPr>
                <w:rFonts w:ascii="Times New Roman" w:hAnsi="Times New Roman" w:cs="Times New Roman"/>
                <w:sz w:val="28"/>
                <w:szCs w:val="28"/>
              </w:rPr>
              <w:t>Педагог отмечает, что дети многому научились в детском саду и дома, стали самостоятельнее. А вот куклам ещё многому предстоит научиться. Они не всё умеют делать правильно.</w:t>
            </w:r>
          </w:p>
        </w:tc>
      </w:tr>
      <w:tr w:rsidR="00B62BE2" w14:paraId="763583A7" w14:textId="77777777" w:rsidTr="00FC5286">
        <w:tc>
          <w:tcPr>
            <w:tcW w:w="3261" w:type="dxa"/>
          </w:tcPr>
          <w:p w14:paraId="49BB0116" w14:textId="77777777" w:rsidR="00B62BE2" w:rsidRDefault="004612FF" w:rsidP="00FC5286">
            <w:pPr>
              <w:widowControl w:val="0"/>
              <w:jc w:val="both"/>
              <w:rPr>
                <w:rFonts w:ascii="Times New Roman" w:hAnsi="Times New Roman" w:cs="Times New Roman"/>
                <w:sz w:val="28"/>
                <w:szCs w:val="28"/>
              </w:rPr>
            </w:pPr>
            <w:r>
              <w:rPr>
                <w:rFonts w:ascii="Times New Roman" w:hAnsi="Times New Roman" w:cs="Times New Roman"/>
                <w:sz w:val="28"/>
                <w:szCs w:val="28"/>
              </w:rPr>
              <w:t>Игровая задача</w:t>
            </w:r>
          </w:p>
          <w:p w14:paraId="262578DE" w14:textId="77777777" w:rsidR="00B62BE2" w:rsidRPr="000E3C5E" w:rsidRDefault="00B62BE2" w:rsidP="00FC5286">
            <w:pPr>
              <w:widowControl w:val="0"/>
              <w:jc w:val="both"/>
              <w:rPr>
                <w:rFonts w:ascii="Times New Roman" w:hAnsi="Times New Roman" w:cs="Times New Roman"/>
                <w:sz w:val="28"/>
                <w:szCs w:val="28"/>
              </w:rPr>
            </w:pPr>
          </w:p>
        </w:tc>
        <w:tc>
          <w:tcPr>
            <w:tcW w:w="7082" w:type="dxa"/>
          </w:tcPr>
          <w:p w14:paraId="069AA841" w14:textId="77777777" w:rsidR="00B62BE2" w:rsidRPr="00383118" w:rsidRDefault="00B62BE2" w:rsidP="00FC5286">
            <w:pPr>
              <w:widowControl w:val="0"/>
              <w:jc w:val="both"/>
              <w:rPr>
                <w:rFonts w:ascii="Times New Roman" w:hAnsi="Times New Roman" w:cs="Times New Roman"/>
                <w:sz w:val="32"/>
                <w:szCs w:val="28"/>
              </w:rPr>
            </w:pPr>
          </w:p>
        </w:tc>
      </w:tr>
      <w:tr w:rsidR="00B62BE2" w14:paraId="08518734" w14:textId="77777777" w:rsidTr="00FC5286">
        <w:tc>
          <w:tcPr>
            <w:tcW w:w="3261" w:type="dxa"/>
          </w:tcPr>
          <w:p w14:paraId="7E0886CA" w14:textId="77777777" w:rsidR="00B62BE2" w:rsidRDefault="004612FF" w:rsidP="00FC5286">
            <w:pPr>
              <w:widowControl w:val="0"/>
              <w:jc w:val="both"/>
              <w:rPr>
                <w:rFonts w:ascii="Times New Roman" w:hAnsi="Times New Roman" w:cs="Times New Roman"/>
                <w:sz w:val="28"/>
                <w:szCs w:val="28"/>
              </w:rPr>
            </w:pPr>
            <w:r w:rsidRPr="004612FF">
              <w:rPr>
                <w:rFonts w:ascii="Times New Roman" w:hAnsi="Times New Roman" w:cs="Times New Roman"/>
                <w:sz w:val="28"/>
                <w:szCs w:val="28"/>
              </w:rPr>
              <w:t xml:space="preserve">Игровые действия </w:t>
            </w:r>
          </w:p>
          <w:p w14:paraId="2827ED98" w14:textId="77777777" w:rsidR="004612FF" w:rsidRDefault="004612FF" w:rsidP="00FC5286">
            <w:pPr>
              <w:widowControl w:val="0"/>
              <w:jc w:val="both"/>
              <w:rPr>
                <w:rFonts w:ascii="Times New Roman" w:hAnsi="Times New Roman" w:cs="Times New Roman"/>
                <w:sz w:val="28"/>
                <w:szCs w:val="28"/>
              </w:rPr>
            </w:pPr>
          </w:p>
          <w:p w14:paraId="1ED29D96" w14:textId="77777777" w:rsidR="004612FF" w:rsidRPr="000E3C5E" w:rsidRDefault="004612FF" w:rsidP="00FC5286">
            <w:pPr>
              <w:widowControl w:val="0"/>
              <w:jc w:val="both"/>
              <w:rPr>
                <w:rFonts w:ascii="Times New Roman" w:hAnsi="Times New Roman" w:cs="Times New Roman"/>
                <w:sz w:val="28"/>
                <w:szCs w:val="28"/>
              </w:rPr>
            </w:pPr>
          </w:p>
        </w:tc>
        <w:tc>
          <w:tcPr>
            <w:tcW w:w="7082" w:type="dxa"/>
          </w:tcPr>
          <w:p w14:paraId="10F45445" w14:textId="77777777" w:rsidR="00B62BE2" w:rsidRPr="00383118" w:rsidRDefault="00B62BE2" w:rsidP="00FC5286">
            <w:pPr>
              <w:widowControl w:val="0"/>
              <w:jc w:val="both"/>
              <w:rPr>
                <w:rFonts w:ascii="Times New Roman" w:hAnsi="Times New Roman" w:cs="Times New Roman"/>
                <w:sz w:val="32"/>
                <w:szCs w:val="28"/>
              </w:rPr>
            </w:pPr>
          </w:p>
        </w:tc>
      </w:tr>
    </w:tbl>
    <w:p w14:paraId="3ABC88D8" w14:textId="77777777" w:rsidR="00B62BE2" w:rsidRDefault="004612FF" w:rsidP="00B62BE2">
      <w:pPr>
        <w:widowControl w:val="0"/>
        <w:spacing w:after="0" w:line="240" w:lineRule="auto"/>
        <w:jc w:val="center"/>
        <w:rPr>
          <w:rFonts w:ascii="Times New Roman" w:hAnsi="Times New Roman" w:cs="Times New Roman"/>
          <w:b/>
          <w:color w:val="00B050"/>
          <w:sz w:val="28"/>
          <w:szCs w:val="28"/>
        </w:rPr>
      </w:pPr>
      <w:r w:rsidRPr="00383118">
        <w:rPr>
          <w:rFonts w:ascii="Times New Roman" w:hAnsi="Times New Roman" w:cs="Times New Roman"/>
          <w:b/>
          <w:noProof/>
          <w:sz w:val="24"/>
          <w:szCs w:val="28"/>
          <w:lang w:eastAsia="ru-RU"/>
        </w:rPr>
        <w:drawing>
          <wp:anchor distT="0" distB="0" distL="114300" distR="114300" simplePos="0" relativeHeight="251667456" behindDoc="0" locked="0" layoutInCell="1" allowOverlap="1" wp14:anchorId="2467178E" wp14:editId="21FF595C">
            <wp:simplePos x="0" y="0"/>
            <wp:positionH relativeFrom="margin">
              <wp:posOffset>5384165</wp:posOffset>
            </wp:positionH>
            <wp:positionV relativeFrom="paragraph">
              <wp:posOffset>68580</wp:posOffset>
            </wp:positionV>
            <wp:extent cx="1221937" cy="1679993"/>
            <wp:effectExtent l="57150" t="95250" r="54610" b="15875"/>
            <wp:wrapNone/>
            <wp:docPr id="4"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0"/>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1937" cy="1679993"/>
                    </a:xfrm>
                    <a:prstGeom prst="rect">
                      <a:avLst/>
                    </a:prstGeom>
                    <a:effectLst>
                      <a:outerShdw blurRad="50800" dist="38100" dir="16200000"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
    <w:p w14:paraId="6DDA8DB9" w14:textId="77777777" w:rsidR="00B62BE2" w:rsidRDefault="00B62BE2" w:rsidP="00B62BE2">
      <w:pPr>
        <w:widowControl w:val="0"/>
        <w:spacing w:after="0" w:line="240" w:lineRule="auto"/>
        <w:jc w:val="center"/>
        <w:rPr>
          <w:rFonts w:ascii="Times New Roman" w:hAnsi="Times New Roman" w:cs="Times New Roman"/>
          <w:b/>
          <w:color w:val="00B050"/>
          <w:sz w:val="28"/>
          <w:szCs w:val="28"/>
        </w:rPr>
      </w:pPr>
      <w:r w:rsidRPr="00A64754">
        <w:rPr>
          <w:rFonts w:ascii="Times New Roman" w:hAnsi="Times New Roman" w:cs="Times New Roman"/>
          <w:b/>
          <w:color w:val="00B050"/>
          <w:sz w:val="28"/>
          <w:szCs w:val="28"/>
        </w:rPr>
        <w:t>РЕФЛЕКСИЯ</w:t>
      </w:r>
    </w:p>
    <w:p w14:paraId="747BE871" w14:textId="77777777" w:rsidR="00B62BE2" w:rsidRPr="00383118" w:rsidRDefault="00B62BE2" w:rsidP="00B62BE2">
      <w:pPr>
        <w:pStyle w:val="a6"/>
        <w:widowControl w:val="0"/>
        <w:numPr>
          <w:ilvl w:val="0"/>
          <w:numId w:val="5"/>
        </w:numPr>
        <w:spacing w:after="0" w:line="240" w:lineRule="auto"/>
        <w:jc w:val="both"/>
        <w:rPr>
          <w:rFonts w:ascii="Times New Roman" w:hAnsi="Times New Roman" w:cs="Times New Roman"/>
          <w:sz w:val="28"/>
          <w:szCs w:val="28"/>
        </w:rPr>
      </w:pPr>
      <w:r w:rsidRPr="00383118">
        <w:rPr>
          <w:rFonts w:ascii="Times New Roman" w:hAnsi="Times New Roman" w:cs="Times New Roman"/>
          <w:sz w:val="28"/>
          <w:szCs w:val="28"/>
        </w:rPr>
        <w:t>Что показалось сложным?</w:t>
      </w:r>
    </w:p>
    <w:p w14:paraId="5091292A" w14:textId="77777777" w:rsidR="00B62BE2" w:rsidRPr="00383118" w:rsidRDefault="00B62BE2" w:rsidP="00B62BE2">
      <w:pPr>
        <w:pStyle w:val="a6"/>
        <w:widowControl w:val="0"/>
        <w:numPr>
          <w:ilvl w:val="0"/>
          <w:numId w:val="5"/>
        </w:numPr>
        <w:spacing w:after="0" w:line="240" w:lineRule="auto"/>
        <w:jc w:val="both"/>
        <w:rPr>
          <w:rFonts w:ascii="Times New Roman" w:hAnsi="Times New Roman" w:cs="Times New Roman"/>
          <w:sz w:val="28"/>
          <w:szCs w:val="28"/>
        </w:rPr>
      </w:pPr>
      <w:r w:rsidRPr="00383118">
        <w:rPr>
          <w:rFonts w:ascii="Times New Roman" w:hAnsi="Times New Roman" w:cs="Times New Roman"/>
          <w:sz w:val="28"/>
          <w:szCs w:val="28"/>
        </w:rPr>
        <w:t>Какие возникли вопросы?</w:t>
      </w:r>
    </w:p>
    <w:p w14:paraId="6BE522AC" w14:textId="77777777" w:rsidR="00B62BE2" w:rsidRPr="00383118" w:rsidRDefault="00B62BE2" w:rsidP="00B62BE2">
      <w:pPr>
        <w:pStyle w:val="a6"/>
        <w:widowControl w:val="0"/>
        <w:numPr>
          <w:ilvl w:val="0"/>
          <w:numId w:val="5"/>
        </w:numPr>
        <w:spacing w:after="0" w:line="240" w:lineRule="auto"/>
        <w:jc w:val="both"/>
        <w:rPr>
          <w:rFonts w:ascii="Times New Roman" w:hAnsi="Times New Roman" w:cs="Times New Roman"/>
          <w:b/>
          <w:sz w:val="24"/>
          <w:szCs w:val="28"/>
        </w:rPr>
      </w:pPr>
      <w:r w:rsidRPr="00383118">
        <w:rPr>
          <w:rFonts w:ascii="Times New Roman" w:hAnsi="Times New Roman" w:cs="Times New Roman"/>
          <w:sz w:val="28"/>
          <w:szCs w:val="28"/>
        </w:rPr>
        <w:t>Что вызывает сомнения?</w:t>
      </w:r>
      <w:r w:rsidRPr="00383118">
        <w:rPr>
          <w:rFonts w:ascii="Times New Roman" w:hAnsi="Times New Roman" w:cs="Times New Roman"/>
          <w:b/>
          <w:sz w:val="24"/>
          <w:szCs w:val="28"/>
        </w:rPr>
        <w:br w:type="page"/>
      </w:r>
    </w:p>
    <w:p w14:paraId="50700856" w14:textId="77777777" w:rsidR="004612FF" w:rsidRDefault="004612FF" w:rsidP="004612F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Форма организации детских видов деятельности</w:t>
      </w:r>
    </w:p>
    <w:p w14:paraId="74FC9BCA" w14:textId="77777777" w:rsidR="004612FF" w:rsidRPr="00383118" w:rsidRDefault="00DE317C" w:rsidP="004612FF">
      <w:pPr>
        <w:spacing w:after="0" w:line="240" w:lineRule="auto"/>
        <w:jc w:val="center"/>
        <w:rPr>
          <w:rFonts w:ascii="Times New Roman" w:hAnsi="Times New Roman" w:cs="Times New Roman"/>
          <w:b/>
          <w:color w:val="FF0000"/>
          <w:sz w:val="32"/>
          <w:szCs w:val="28"/>
        </w:rPr>
      </w:pPr>
      <w:r w:rsidRPr="00DE317C">
        <w:rPr>
          <w:rFonts w:ascii="Times New Roman" w:hAnsi="Times New Roman" w:cs="Times New Roman"/>
          <w:b/>
          <w:color w:val="FF0000"/>
          <w:sz w:val="32"/>
          <w:szCs w:val="28"/>
        </w:rPr>
        <w:t>ИГРОВ</w:t>
      </w:r>
      <w:r>
        <w:rPr>
          <w:rFonts w:ascii="Times New Roman" w:hAnsi="Times New Roman" w:cs="Times New Roman"/>
          <w:b/>
          <w:color w:val="FF0000"/>
          <w:sz w:val="32"/>
          <w:szCs w:val="28"/>
        </w:rPr>
        <w:t>АЯ СИТУАЦИЯ</w:t>
      </w:r>
    </w:p>
    <w:p w14:paraId="19F17857" w14:textId="77777777" w:rsidR="004612FF" w:rsidRDefault="004612FF" w:rsidP="004612FF">
      <w:pPr>
        <w:spacing w:after="0" w:line="240" w:lineRule="auto"/>
        <w:ind w:firstLine="567"/>
        <w:jc w:val="both"/>
        <w:rPr>
          <w:rFonts w:ascii="Times New Roman" w:hAnsi="Times New Roman" w:cs="Times New Roman"/>
          <w:sz w:val="28"/>
          <w:szCs w:val="28"/>
        </w:rPr>
      </w:pPr>
    </w:p>
    <w:p w14:paraId="5FA26111" w14:textId="77777777" w:rsidR="004612FF" w:rsidRDefault="004612FF" w:rsidP="004612FF">
      <w:pPr>
        <w:spacing w:after="0" w:line="240" w:lineRule="auto"/>
        <w:ind w:firstLine="567"/>
        <w:jc w:val="both"/>
        <w:rPr>
          <w:rFonts w:ascii="Times New Roman" w:hAnsi="Times New Roman" w:cs="Times New Roman"/>
          <w:sz w:val="28"/>
          <w:szCs w:val="28"/>
        </w:rPr>
      </w:pPr>
      <w:r w:rsidRPr="0098230C">
        <w:rPr>
          <w:rFonts w:ascii="Times New Roman" w:hAnsi="Times New Roman" w:cs="Times New Roman"/>
          <w:b/>
          <w:color w:val="002060"/>
          <w:sz w:val="28"/>
          <w:szCs w:val="28"/>
        </w:rPr>
        <w:t>Подсказка № 1.</w:t>
      </w:r>
      <w:r w:rsidRPr="00A64754">
        <w:rPr>
          <w:rFonts w:ascii="Times New Roman" w:hAnsi="Times New Roman" w:cs="Times New Roman"/>
          <w:sz w:val="28"/>
          <w:szCs w:val="28"/>
        </w:rPr>
        <w:t xml:space="preserve"> </w:t>
      </w:r>
      <w:r>
        <w:rPr>
          <w:rFonts w:ascii="Times New Roman" w:hAnsi="Times New Roman" w:cs="Times New Roman"/>
          <w:sz w:val="28"/>
          <w:szCs w:val="28"/>
        </w:rPr>
        <w:t>Что формируем?</w:t>
      </w:r>
    </w:p>
    <w:p w14:paraId="7372C39B" w14:textId="77777777" w:rsidR="004612FF" w:rsidRPr="0098230C" w:rsidRDefault="004612FF" w:rsidP="004612FF">
      <w:pPr>
        <w:spacing w:after="0" w:line="240" w:lineRule="auto"/>
        <w:ind w:firstLine="567"/>
        <w:jc w:val="both"/>
        <w:rPr>
          <w:rFonts w:ascii="Times New Roman" w:hAnsi="Times New Roman" w:cs="Times New Roman"/>
          <w:b/>
          <w:color w:val="002060"/>
          <w:sz w:val="28"/>
          <w:szCs w:val="28"/>
        </w:rPr>
      </w:pPr>
      <w:r w:rsidRPr="00A64754">
        <w:rPr>
          <w:rFonts w:ascii="Times New Roman" w:hAnsi="Times New Roman" w:cs="Times New Roman"/>
          <w:b/>
          <w:sz w:val="28"/>
          <w:szCs w:val="28"/>
        </w:rPr>
        <w:t>Элементы культуры безопасности:</w:t>
      </w:r>
      <w:r>
        <w:rPr>
          <w:rFonts w:ascii="Times New Roman" w:hAnsi="Times New Roman" w:cs="Times New Roman"/>
          <w:sz w:val="28"/>
          <w:szCs w:val="28"/>
        </w:rPr>
        <w:t xml:space="preserve"> ценностное отношение, мотивация, опыт, умения и навыки, представления, понятия</w:t>
      </w:r>
    </w:p>
    <w:p w14:paraId="14C709DF" w14:textId="77777777" w:rsidR="004612FF" w:rsidRDefault="004612FF" w:rsidP="004612FF">
      <w:pPr>
        <w:spacing w:after="0" w:line="240" w:lineRule="auto"/>
        <w:ind w:firstLine="567"/>
        <w:jc w:val="both"/>
        <w:rPr>
          <w:rFonts w:ascii="Times New Roman" w:hAnsi="Times New Roman" w:cs="Times New Roman"/>
          <w:sz w:val="28"/>
          <w:szCs w:val="28"/>
        </w:rPr>
      </w:pPr>
    </w:p>
    <w:p w14:paraId="32D26D87" w14:textId="77777777" w:rsidR="004612FF" w:rsidRDefault="004612FF" w:rsidP="004612FF">
      <w:pPr>
        <w:spacing w:after="0" w:line="240" w:lineRule="auto"/>
        <w:ind w:firstLine="567"/>
        <w:jc w:val="both"/>
        <w:rPr>
          <w:rFonts w:ascii="Times New Roman" w:hAnsi="Times New Roman" w:cs="Times New Roman"/>
          <w:sz w:val="28"/>
          <w:szCs w:val="28"/>
        </w:rPr>
      </w:pPr>
      <w:r w:rsidRPr="00A64754">
        <w:rPr>
          <w:rFonts w:ascii="Times New Roman" w:hAnsi="Times New Roman" w:cs="Times New Roman"/>
          <w:b/>
          <w:color w:val="385623" w:themeColor="accent6" w:themeShade="80"/>
          <w:sz w:val="28"/>
          <w:szCs w:val="28"/>
        </w:rPr>
        <w:t>Подсказка № 2.</w:t>
      </w:r>
      <w:r>
        <w:rPr>
          <w:rFonts w:ascii="Times New Roman" w:hAnsi="Times New Roman" w:cs="Times New Roman"/>
          <w:b/>
          <w:color w:val="385623" w:themeColor="accent6" w:themeShade="80"/>
          <w:sz w:val="28"/>
          <w:szCs w:val="28"/>
        </w:rPr>
        <w:t xml:space="preserve"> </w:t>
      </w:r>
      <w:r>
        <w:rPr>
          <w:rFonts w:ascii="Times New Roman" w:hAnsi="Times New Roman" w:cs="Times New Roman"/>
          <w:sz w:val="28"/>
          <w:szCs w:val="28"/>
        </w:rPr>
        <w:t>Какие ставим задачи?</w:t>
      </w:r>
    </w:p>
    <w:p w14:paraId="4DC0B2C0" w14:textId="77777777" w:rsidR="00DE317C" w:rsidRDefault="00DE317C" w:rsidP="00DE317C">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bCs/>
          <w:sz w:val="24"/>
          <w:szCs w:val="28"/>
          <w:lang w:eastAsia="ru-RU"/>
        </w:rPr>
      </w:pPr>
      <w:r w:rsidRPr="00AF1BB8">
        <w:rPr>
          <w:rFonts w:ascii="Times New Roman" w:eastAsia="Times New Roman" w:hAnsi="Times New Roman" w:cs="Times New Roman"/>
          <w:bCs/>
          <w:sz w:val="24"/>
          <w:szCs w:val="28"/>
          <w:lang w:eastAsia="ru-RU"/>
        </w:rPr>
        <w:t>- обогащать представления детей о</w:t>
      </w:r>
      <w:r>
        <w:rPr>
          <w:rFonts w:ascii="Times New Roman" w:eastAsia="Times New Roman" w:hAnsi="Times New Roman" w:cs="Times New Roman"/>
          <w:bCs/>
          <w:sz w:val="24"/>
          <w:szCs w:val="28"/>
          <w:lang w:eastAsia="ru-RU"/>
        </w:rPr>
        <w:t>б игровом оборудовании участка ДОО;</w:t>
      </w:r>
    </w:p>
    <w:p w14:paraId="7496605D" w14:textId="77777777" w:rsidR="00DE317C" w:rsidRDefault="00DE317C" w:rsidP="00DE317C">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bCs/>
          <w:sz w:val="24"/>
          <w:szCs w:val="28"/>
          <w:lang w:eastAsia="ru-RU"/>
        </w:rPr>
      </w:pPr>
      <w:r>
        <w:rPr>
          <w:rFonts w:ascii="Times New Roman" w:eastAsia="Times New Roman" w:hAnsi="Times New Roman" w:cs="Times New Roman"/>
          <w:bCs/>
          <w:sz w:val="24"/>
          <w:szCs w:val="28"/>
          <w:lang w:eastAsia="ru-RU"/>
        </w:rPr>
        <w:t xml:space="preserve">- </w:t>
      </w:r>
      <w:r w:rsidRPr="00AF1BB8">
        <w:rPr>
          <w:rFonts w:ascii="Times New Roman" w:eastAsia="Times New Roman" w:hAnsi="Times New Roman" w:cs="Times New Roman"/>
          <w:bCs/>
          <w:sz w:val="24"/>
          <w:szCs w:val="28"/>
          <w:lang w:eastAsia="ru-RU"/>
        </w:rPr>
        <w:t>знакомить с моделями безопасного поведения на качелях и у качелей;</w:t>
      </w:r>
    </w:p>
    <w:p w14:paraId="47FBD036" w14:textId="77777777" w:rsidR="00DE317C" w:rsidRPr="00AF1BB8" w:rsidRDefault="00DE317C" w:rsidP="00DE317C">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bCs/>
          <w:sz w:val="24"/>
          <w:szCs w:val="28"/>
          <w:lang w:eastAsia="ru-RU"/>
        </w:rPr>
      </w:pPr>
      <w:r>
        <w:rPr>
          <w:rFonts w:ascii="Times New Roman" w:eastAsia="Times New Roman" w:hAnsi="Times New Roman" w:cs="Times New Roman"/>
          <w:bCs/>
          <w:sz w:val="24"/>
          <w:szCs w:val="28"/>
          <w:lang w:eastAsia="ru-RU"/>
        </w:rPr>
        <w:t>- учить видеть наиболее наглядные причинно-следственные связи между поступками, событиями;</w:t>
      </w:r>
    </w:p>
    <w:p w14:paraId="226F8E59" w14:textId="77777777" w:rsidR="00DE317C" w:rsidRPr="00A7271B" w:rsidRDefault="00DE317C" w:rsidP="00DE317C">
      <w:pPr>
        <w:widowControl w:val="0"/>
        <w:spacing w:after="0" w:line="240" w:lineRule="auto"/>
        <w:ind w:firstLine="567"/>
        <w:jc w:val="both"/>
        <w:rPr>
          <w:rFonts w:ascii="Times New Roman" w:hAnsi="Times New Roman" w:cs="Times New Roman"/>
          <w:b/>
          <w:i/>
          <w:sz w:val="24"/>
          <w:szCs w:val="24"/>
        </w:rPr>
      </w:pPr>
      <w:r w:rsidRPr="00A7271B">
        <w:rPr>
          <w:rFonts w:ascii="Times New Roman" w:hAnsi="Times New Roman" w:cs="Times New Roman"/>
          <w:sz w:val="24"/>
          <w:szCs w:val="28"/>
        </w:rPr>
        <w:t>- создавать условия для совместного со взрослым формулирования элементарных правил (безопасного) использования детских качелей;</w:t>
      </w:r>
    </w:p>
    <w:p w14:paraId="2CB4A0EF" w14:textId="77777777" w:rsidR="00DE317C" w:rsidRPr="00A7271B" w:rsidRDefault="00DE317C" w:rsidP="00DE317C">
      <w:pPr>
        <w:widowControl w:val="0"/>
        <w:spacing w:after="0" w:line="240" w:lineRule="auto"/>
        <w:ind w:firstLine="567"/>
        <w:jc w:val="both"/>
        <w:rPr>
          <w:rFonts w:ascii="Times New Roman" w:hAnsi="Times New Roman" w:cs="Times New Roman"/>
          <w:sz w:val="24"/>
          <w:szCs w:val="28"/>
        </w:rPr>
      </w:pPr>
      <w:r w:rsidRPr="00A7271B">
        <w:rPr>
          <w:rFonts w:ascii="Times New Roman" w:hAnsi="Times New Roman" w:cs="Times New Roman"/>
          <w:sz w:val="24"/>
          <w:szCs w:val="28"/>
        </w:rPr>
        <w:t>- воспитывать ценностное отношение к безопасности,</w:t>
      </w:r>
      <w:r w:rsidRPr="00A7271B">
        <w:rPr>
          <w:rFonts w:ascii="Times New Roman" w:eastAsia="Times New Roman" w:hAnsi="Times New Roman" w:cs="Times New Roman"/>
          <w:bCs/>
          <w:sz w:val="24"/>
          <w:szCs w:val="28"/>
          <w:lang w:eastAsia="ru-RU"/>
        </w:rPr>
        <w:t xml:space="preserve"> формировать стремление соблюдать правила</w:t>
      </w:r>
      <w:r w:rsidRPr="00A7271B">
        <w:rPr>
          <w:rFonts w:ascii="Times New Roman" w:hAnsi="Times New Roman" w:cs="Times New Roman"/>
          <w:sz w:val="24"/>
          <w:szCs w:val="28"/>
        </w:rPr>
        <w:t>;</w:t>
      </w:r>
    </w:p>
    <w:p w14:paraId="288EB7EF" w14:textId="77777777" w:rsidR="00DE317C" w:rsidRPr="00A7271B" w:rsidRDefault="00DE317C" w:rsidP="00DE317C">
      <w:pPr>
        <w:widowControl w:val="0"/>
        <w:tabs>
          <w:tab w:val="left" w:pos="851"/>
        </w:tabs>
        <w:autoSpaceDE w:val="0"/>
        <w:autoSpaceDN w:val="0"/>
        <w:adjustRightInd w:val="0"/>
        <w:spacing w:after="0" w:line="240" w:lineRule="auto"/>
        <w:ind w:left="567"/>
        <w:jc w:val="both"/>
        <w:rPr>
          <w:rFonts w:ascii="Times New Roman" w:eastAsia="Times New Roman" w:hAnsi="Times New Roman" w:cs="Times New Roman"/>
          <w:sz w:val="24"/>
          <w:szCs w:val="28"/>
          <w:lang w:eastAsia="ru-RU"/>
        </w:rPr>
      </w:pPr>
      <w:r w:rsidRPr="00A7271B">
        <w:rPr>
          <w:rFonts w:ascii="Times New Roman" w:eastAsia="Times New Roman" w:hAnsi="Times New Roman" w:cs="Times New Roman"/>
          <w:bCs/>
          <w:sz w:val="24"/>
          <w:szCs w:val="28"/>
          <w:lang w:eastAsia="ru-RU"/>
        </w:rPr>
        <w:t>- обогащать игровой и коммуникативный опыт.</w:t>
      </w:r>
    </w:p>
    <w:p w14:paraId="06330DC4" w14:textId="77777777" w:rsidR="004612FF" w:rsidRDefault="004612FF" w:rsidP="004612FF">
      <w:pPr>
        <w:spacing w:after="0" w:line="240" w:lineRule="auto"/>
        <w:ind w:firstLine="567"/>
        <w:jc w:val="both"/>
        <w:rPr>
          <w:rFonts w:ascii="Times New Roman" w:hAnsi="Times New Roman" w:cs="Times New Roman"/>
          <w:b/>
          <w:color w:val="C00000"/>
          <w:sz w:val="28"/>
          <w:szCs w:val="28"/>
        </w:rPr>
      </w:pPr>
    </w:p>
    <w:p w14:paraId="6FA3C5AF" w14:textId="77777777" w:rsidR="004612FF" w:rsidRDefault="004612FF" w:rsidP="004612FF">
      <w:pPr>
        <w:spacing w:after="0" w:line="240" w:lineRule="auto"/>
        <w:ind w:firstLine="567"/>
        <w:jc w:val="both"/>
        <w:rPr>
          <w:rFonts w:ascii="Times New Roman" w:hAnsi="Times New Roman" w:cs="Times New Roman"/>
          <w:sz w:val="28"/>
          <w:szCs w:val="28"/>
        </w:rPr>
      </w:pPr>
      <w:r w:rsidRPr="00A64754">
        <w:rPr>
          <w:rFonts w:ascii="Times New Roman" w:hAnsi="Times New Roman" w:cs="Times New Roman"/>
          <w:b/>
          <w:color w:val="C00000"/>
          <w:sz w:val="28"/>
          <w:szCs w:val="28"/>
        </w:rPr>
        <w:t>Подсказка № 3</w:t>
      </w:r>
      <w:r w:rsidRPr="00A64754">
        <w:rPr>
          <w:rFonts w:ascii="Times New Roman" w:hAnsi="Times New Roman" w:cs="Times New Roman"/>
          <w:b/>
          <w:color w:val="385623" w:themeColor="accent6" w:themeShade="80"/>
          <w:sz w:val="28"/>
          <w:szCs w:val="28"/>
        </w:rPr>
        <w:t>.</w:t>
      </w:r>
      <w:r>
        <w:rPr>
          <w:rFonts w:ascii="Times New Roman" w:hAnsi="Times New Roman" w:cs="Times New Roman"/>
          <w:b/>
          <w:color w:val="385623" w:themeColor="accent6" w:themeShade="80"/>
          <w:sz w:val="28"/>
          <w:szCs w:val="28"/>
        </w:rPr>
        <w:t xml:space="preserve"> </w:t>
      </w:r>
      <w:r>
        <w:rPr>
          <w:rFonts w:ascii="Times New Roman" w:hAnsi="Times New Roman" w:cs="Times New Roman"/>
          <w:sz w:val="28"/>
          <w:szCs w:val="28"/>
        </w:rPr>
        <w:t>Какова структура плана-конспекта?</w:t>
      </w:r>
    </w:p>
    <w:p w14:paraId="78E3AE3A" w14:textId="77777777" w:rsidR="004612FF" w:rsidRDefault="00DE317C" w:rsidP="004612FF">
      <w:pPr>
        <w:widowControl w:val="0"/>
        <w:spacing w:after="0" w:line="240" w:lineRule="auto"/>
        <w:jc w:val="center"/>
        <w:rPr>
          <w:rFonts w:ascii="Times New Roman" w:hAnsi="Times New Roman" w:cs="Times New Roman"/>
          <w:b/>
          <w:sz w:val="28"/>
          <w:szCs w:val="28"/>
        </w:rPr>
      </w:pPr>
      <w:r w:rsidRPr="00DE317C">
        <w:rPr>
          <w:rFonts w:ascii="Times New Roman" w:hAnsi="Times New Roman" w:cs="Times New Roman"/>
          <w:b/>
          <w:sz w:val="28"/>
          <w:szCs w:val="28"/>
        </w:rPr>
        <w:t>Игровая ситуация «Медвежата на качелях»</w:t>
      </w:r>
    </w:p>
    <w:p w14:paraId="519FD763" w14:textId="77777777" w:rsidR="00DE317C" w:rsidRPr="00A7271B" w:rsidRDefault="00DE317C" w:rsidP="00DE317C">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bCs/>
          <w:sz w:val="24"/>
          <w:szCs w:val="28"/>
          <w:lang w:eastAsia="ru-RU"/>
        </w:rPr>
      </w:pPr>
      <w:r w:rsidRPr="00A7271B">
        <w:rPr>
          <w:rFonts w:ascii="Times New Roman" w:eastAsia="Times New Roman" w:hAnsi="Times New Roman" w:cs="Times New Roman"/>
          <w:b/>
          <w:i/>
          <w:sz w:val="24"/>
          <w:szCs w:val="28"/>
          <w:lang w:eastAsia="ru-RU"/>
        </w:rPr>
        <w:t>Оборудование и материалы.</w:t>
      </w:r>
      <w:r w:rsidRPr="00A7271B">
        <w:rPr>
          <w:rFonts w:ascii="Times New Roman" w:eastAsia="Times New Roman" w:hAnsi="Times New Roman" w:cs="Times New Roman"/>
          <w:sz w:val="24"/>
          <w:szCs w:val="28"/>
          <w:lang w:eastAsia="ru-RU"/>
        </w:rPr>
        <w:t xml:space="preserve"> Мягкие игрушки, игрушечные качели.</w:t>
      </w:r>
    </w:p>
    <w:p w14:paraId="7C16D597" w14:textId="77777777" w:rsidR="004612FF" w:rsidRDefault="004612FF" w:rsidP="004612FF">
      <w:pPr>
        <w:spacing w:after="0" w:line="240" w:lineRule="auto"/>
        <w:ind w:firstLine="567"/>
        <w:jc w:val="both"/>
        <w:rPr>
          <w:rFonts w:ascii="Times New Roman" w:hAnsi="Times New Roman" w:cs="Times New Roman"/>
          <w:sz w:val="28"/>
          <w:szCs w:val="28"/>
        </w:rPr>
      </w:pPr>
    </w:p>
    <w:tbl>
      <w:tblPr>
        <w:tblStyle w:val="a3"/>
        <w:tblW w:w="10343" w:type="dxa"/>
        <w:tblLook w:val="04A0" w:firstRow="1" w:lastRow="0" w:firstColumn="1" w:lastColumn="0" w:noHBand="0" w:noVBand="1"/>
      </w:tblPr>
      <w:tblGrid>
        <w:gridCol w:w="3261"/>
        <w:gridCol w:w="7082"/>
      </w:tblGrid>
      <w:tr w:rsidR="004612FF" w:rsidRPr="00A64754" w14:paraId="3BCCFE90" w14:textId="77777777" w:rsidTr="00FC5286">
        <w:tc>
          <w:tcPr>
            <w:tcW w:w="3261" w:type="dxa"/>
            <w:vAlign w:val="center"/>
          </w:tcPr>
          <w:p w14:paraId="130CFFE3" w14:textId="77777777" w:rsidR="004612FF" w:rsidRPr="00A64754" w:rsidRDefault="004612FF" w:rsidP="00FC5286">
            <w:pPr>
              <w:widowControl w:val="0"/>
              <w:jc w:val="center"/>
              <w:rPr>
                <w:rFonts w:ascii="Times New Roman" w:hAnsi="Times New Roman" w:cs="Times New Roman"/>
                <w:b/>
                <w:sz w:val="28"/>
                <w:szCs w:val="28"/>
              </w:rPr>
            </w:pPr>
            <w:r>
              <w:rPr>
                <w:rFonts w:ascii="Times New Roman" w:hAnsi="Times New Roman" w:cs="Times New Roman"/>
                <w:b/>
                <w:sz w:val="28"/>
                <w:szCs w:val="28"/>
              </w:rPr>
              <w:t>Этап работы</w:t>
            </w:r>
          </w:p>
        </w:tc>
        <w:tc>
          <w:tcPr>
            <w:tcW w:w="7082" w:type="dxa"/>
            <w:vAlign w:val="center"/>
          </w:tcPr>
          <w:p w14:paraId="74C16F05" w14:textId="77777777" w:rsidR="004612FF" w:rsidRPr="00A64754" w:rsidRDefault="004612FF" w:rsidP="00FC5286">
            <w:pPr>
              <w:widowControl w:val="0"/>
              <w:jc w:val="center"/>
              <w:rPr>
                <w:rFonts w:ascii="Times New Roman" w:hAnsi="Times New Roman" w:cs="Times New Roman"/>
                <w:b/>
                <w:sz w:val="28"/>
                <w:szCs w:val="28"/>
              </w:rPr>
            </w:pPr>
            <w:r>
              <w:rPr>
                <w:rFonts w:ascii="Times New Roman" w:hAnsi="Times New Roman" w:cs="Times New Roman"/>
                <w:b/>
                <w:sz w:val="28"/>
                <w:szCs w:val="28"/>
              </w:rPr>
              <w:t>Содержание работы</w:t>
            </w:r>
          </w:p>
        </w:tc>
      </w:tr>
      <w:tr w:rsidR="004612FF" w14:paraId="459ACD73" w14:textId="77777777" w:rsidTr="00FC5286">
        <w:tc>
          <w:tcPr>
            <w:tcW w:w="3261" w:type="dxa"/>
          </w:tcPr>
          <w:p w14:paraId="424EBBF2" w14:textId="77777777" w:rsidR="004612FF" w:rsidRDefault="004612FF" w:rsidP="00FC5286">
            <w:pPr>
              <w:widowControl w:val="0"/>
              <w:jc w:val="both"/>
              <w:rPr>
                <w:rFonts w:ascii="Times New Roman" w:hAnsi="Times New Roman" w:cs="Times New Roman"/>
                <w:sz w:val="28"/>
                <w:szCs w:val="24"/>
              </w:rPr>
            </w:pPr>
            <w:r w:rsidRPr="000E3C5E">
              <w:rPr>
                <w:rFonts w:ascii="Times New Roman" w:hAnsi="Times New Roman" w:cs="Times New Roman"/>
                <w:sz w:val="28"/>
                <w:szCs w:val="24"/>
              </w:rPr>
              <w:t xml:space="preserve">Вводная беседа (мотивирование детей, </w:t>
            </w:r>
            <w:r w:rsidR="00DE317C">
              <w:rPr>
                <w:rFonts w:ascii="Times New Roman" w:hAnsi="Times New Roman" w:cs="Times New Roman"/>
                <w:sz w:val="28"/>
                <w:szCs w:val="24"/>
              </w:rPr>
              <w:t>привлечение внимания</w:t>
            </w:r>
            <w:r w:rsidRPr="000E3C5E">
              <w:rPr>
                <w:rFonts w:ascii="Times New Roman" w:hAnsi="Times New Roman" w:cs="Times New Roman"/>
                <w:sz w:val="28"/>
                <w:szCs w:val="24"/>
              </w:rPr>
              <w:t>)</w:t>
            </w:r>
          </w:p>
          <w:p w14:paraId="618D0063" w14:textId="77777777" w:rsidR="004612FF" w:rsidRPr="000E3C5E" w:rsidRDefault="004612FF" w:rsidP="00FC5286">
            <w:pPr>
              <w:widowControl w:val="0"/>
              <w:jc w:val="both"/>
              <w:rPr>
                <w:rFonts w:ascii="Times New Roman" w:hAnsi="Times New Roman" w:cs="Times New Roman"/>
                <w:sz w:val="28"/>
                <w:szCs w:val="28"/>
              </w:rPr>
            </w:pPr>
          </w:p>
        </w:tc>
        <w:tc>
          <w:tcPr>
            <w:tcW w:w="7082" w:type="dxa"/>
          </w:tcPr>
          <w:p w14:paraId="7954CF1F" w14:textId="77777777" w:rsidR="004612FF" w:rsidRPr="00383118" w:rsidRDefault="004612FF" w:rsidP="00FC5286">
            <w:pPr>
              <w:widowControl w:val="0"/>
              <w:jc w:val="both"/>
              <w:rPr>
                <w:rFonts w:ascii="Times New Roman" w:hAnsi="Times New Roman" w:cs="Times New Roman"/>
                <w:sz w:val="32"/>
                <w:szCs w:val="28"/>
              </w:rPr>
            </w:pPr>
          </w:p>
        </w:tc>
      </w:tr>
      <w:tr w:rsidR="004612FF" w14:paraId="64BB8529" w14:textId="77777777" w:rsidTr="00FC5286">
        <w:tc>
          <w:tcPr>
            <w:tcW w:w="3261" w:type="dxa"/>
          </w:tcPr>
          <w:p w14:paraId="5EC891E9" w14:textId="77777777" w:rsidR="004612FF" w:rsidRDefault="004612FF" w:rsidP="00FC5286">
            <w:pPr>
              <w:widowControl w:val="0"/>
              <w:jc w:val="both"/>
              <w:rPr>
                <w:rFonts w:ascii="Times New Roman" w:hAnsi="Times New Roman" w:cs="Times New Roman"/>
                <w:sz w:val="28"/>
                <w:szCs w:val="28"/>
              </w:rPr>
            </w:pPr>
            <w:r>
              <w:rPr>
                <w:rFonts w:ascii="Times New Roman" w:hAnsi="Times New Roman" w:cs="Times New Roman"/>
                <w:sz w:val="28"/>
                <w:szCs w:val="28"/>
              </w:rPr>
              <w:t>О</w:t>
            </w:r>
            <w:r w:rsidR="00DE317C">
              <w:rPr>
                <w:rFonts w:ascii="Times New Roman" w:hAnsi="Times New Roman" w:cs="Times New Roman"/>
                <w:sz w:val="28"/>
                <w:szCs w:val="28"/>
              </w:rPr>
              <w:t>быгрываемые с</w:t>
            </w:r>
            <w:r>
              <w:rPr>
                <w:rFonts w:ascii="Times New Roman" w:hAnsi="Times New Roman" w:cs="Times New Roman"/>
                <w:sz w:val="28"/>
                <w:szCs w:val="28"/>
              </w:rPr>
              <w:t>и</w:t>
            </w:r>
            <w:r w:rsidR="00DE317C">
              <w:rPr>
                <w:rFonts w:ascii="Times New Roman" w:hAnsi="Times New Roman" w:cs="Times New Roman"/>
                <w:sz w:val="28"/>
                <w:szCs w:val="28"/>
              </w:rPr>
              <w:t xml:space="preserve">туации </w:t>
            </w:r>
            <w:r>
              <w:rPr>
                <w:rFonts w:ascii="Times New Roman" w:hAnsi="Times New Roman" w:cs="Times New Roman"/>
                <w:sz w:val="28"/>
                <w:szCs w:val="28"/>
              </w:rPr>
              <w:t>(</w:t>
            </w:r>
            <w:r w:rsidR="00DE317C">
              <w:rPr>
                <w:rFonts w:ascii="Times New Roman" w:hAnsi="Times New Roman" w:cs="Times New Roman"/>
                <w:sz w:val="28"/>
                <w:szCs w:val="28"/>
              </w:rPr>
              <w:t>сюжеты</w:t>
            </w:r>
            <w:r w:rsidRPr="000E3C5E">
              <w:rPr>
                <w:rFonts w:ascii="Times New Roman" w:hAnsi="Times New Roman" w:cs="Times New Roman"/>
                <w:sz w:val="28"/>
                <w:szCs w:val="28"/>
              </w:rPr>
              <w:t>)</w:t>
            </w:r>
          </w:p>
          <w:p w14:paraId="4F928F61" w14:textId="77777777" w:rsidR="00DE317C" w:rsidRDefault="00DE317C" w:rsidP="00FC5286">
            <w:pPr>
              <w:widowControl w:val="0"/>
              <w:jc w:val="both"/>
              <w:rPr>
                <w:rFonts w:ascii="Times New Roman" w:hAnsi="Times New Roman" w:cs="Times New Roman"/>
                <w:sz w:val="28"/>
                <w:szCs w:val="28"/>
              </w:rPr>
            </w:pPr>
          </w:p>
          <w:p w14:paraId="4493601E" w14:textId="77777777" w:rsidR="00DE317C" w:rsidRDefault="00DE317C" w:rsidP="00FC5286">
            <w:pPr>
              <w:widowControl w:val="0"/>
              <w:jc w:val="both"/>
              <w:rPr>
                <w:rFonts w:ascii="Times New Roman" w:hAnsi="Times New Roman" w:cs="Times New Roman"/>
                <w:sz w:val="28"/>
                <w:szCs w:val="28"/>
              </w:rPr>
            </w:pPr>
          </w:p>
          <w:p w14:paraId="64DB3D9B" w14:textId="77777777" w:rsidR="004612FF" w:rsidRPr="000E3C5E" w:rsidRDefault="004612FF" w:rsidP="00FC5286">
            <w:pPr>
              <w:widowControl w:val="0"/>
              <w:jc w:val="both"/>
              <w:rPr>
                <w:rFonts w:ascii="Times New Roman" w:hAnsi="Times New Roman" w:cs="Times New Roman"/>
                <w:sz w:val="28"/>
                <w:szCs w:val="28"/>
              </w:rPr>
            </w:pPr>
          </w:p>
        </w:tc>
        <w:tc>
          <w:tcPr>
            <w:tcW w:w="7082" w:type="dxa"/>
          </w:tcPr>
          <w:p w14:paraId="49D753ED" w14:textId="77777777" w:rsidR="004612FF" w:rsidRPr="00383118" w:rsidRDefault="004612FF" w:rsidP="00FC5286">
            <w:pPr>
              <w:widowControl w:val="0"/>
              <w:jc w:val="both"/>
              <w:rPr>
                <w:rFonts w:ascii="Times New Roman" w:hAnsi="Times New Roman" w:cs="Times New Roman"/>
                <w:sz w:val="32"/>
                <w:szCs w:val="28"/>
              </w:rPr>
            </w:pPr>
          </w:p>
        </w:tc>
      </w:tr>
      <w:tr w:rsidR="004612FF" w14:paraId="78E90FE9" w14:textId="77777777" w:rsidTr="00FC5286">
        <w:tc>
          <w:tcPr>
            <w:tcW w:w="3261" w:type="dxa"/>
          </w:tcPr>
          <w:p w14:paraId="08F05C7A" w14:textId="77777777" w:rsidR="004612FF" w:rsidRDefault="004612FF" w:rsidP="00FC5286">
            <w:pPr>
              <w:widowControl w:val="0"/>
              <w:jc w:val="both"/>
              <w:rPr>
                <w:rFonts w:ascii="Times New Roman" w:hAnsi="Times New Roman" w:cs="Times New Roman"/>
                <w:sz w:val="28"/>
                <w:szCs w:val="28"/>
              </w:rPr>
            </w:pPr>
            <w:r>
              <w:rPr>
                <w:rFonts w:ascii="Times New Roman" w:hAnsi="Times New Roman" w:cs="Times New Roman"/>
                <w:sz w:val="28"/>
                <w:szCs w:val="28"/>
              </w:rPr>
              <w:t>Подведение итогов (</w:t>
            </w:r>
            <w:r w:rsidR="00DE317C">
              <w:rPr>
                <w:rFonts w:ascii="Times New Roman" w:hAnsi="Times New Roman" w:cs="Times New Roman"/>
                <w:sz w:val="28"/>
                <w:szCs w:val="28"/>
              </w:rPr>
              <w:t>формулировка позитивных правил</w:t>
            </w:r>
            <w:r>
              <w:rPr>
                <w:rFonts w:ascii="Times New Roman" w:hAnsi="Times New Roman" w:cs="Times New Roman"/>
                <w:sz w:val="28"/>
                <w:szCs w:val="28"/>
              </w:rPr>
              <w:t>)</w:t>
            </w:r>
          </w:p>
          <w:p w14:paraId="08185AFD" w14:textId="77777777" w:rsidR="00DE317C" w:rsidRPr="000E3C5E" w:rsidRDefault="00DE317C" w:rsidP="00FC5286">
            <w:pPr>
              <w:widowControl w:val="0"/>
              <w:jc w:val="both"/>
              <w:rPr>
                <w:rFonts w:ascii="Times New Roman" w:hAnsi="Times New Roman" w:cs="Times New Roman"/>
                <w:sz w:val="28"/>
                <w:szCs w:val="28"/>
              </w:rPr>
            </w:pPr>
          </w:p>
          <w:p w14:paraId="296744E6" w14:textId="77777777" w:rsidR="004612FF" w:rsidRPr="000E3C5E" w:rsidRDefault="004612FF" w:rsidP="00FC5286">
            <w:pPr>
              <w:widowControl w:val="0"/>
              <w:jc w:val="both"/>
              <w:rPr>
                <w:rFonts w:ascii="Times New Roman" w:hAnsi="Times New Roman" w:cs="Times New Roman"/>
                <w:sz w:val="28"/>
                <w:szCs w:val="28"/>
              </w:rPr>
            </w:pPr>
          </w:p>
        </w:tc>
        <w:tc>
          <w:tcPr>
            <w:tcW w:w="7082" w:type="dxa"/>
          </w:tcPr>
          <w:p w14:paraId="79CAECBD" w14:textId="77777777" w:rsidR="004612FF" w:rsidRPr="00383118" w:rsidRDefault="004612FF" w:rsidP="00FC5286">
            <w:pPr>
              <w:widowControl w:val="0"/>
              <w:jc w:val="both"/>
              <w:rPr>
                <w:rFonts w:ascii="Times New Roman" w:hAnsi="Times New Roman" w:cs="Times New Roman"/>
                <w:sz w:val="32"/>
                <w:szCs w:val="28"/>
              </w:rPr>
            </w:pPr>
          </w:p>
        </w:tc>
      </w:tr>
    </w:tbl>
    <w:p w14:paraId="20144439" w14:textId="77777777" w:rsidR="004612FF" w:rsidRDefault="004612FF" w:rsidP="004612FF">
      <w:pPr>
        <w:widowControl w:val="0"/>
        <w:spacing w:after="0" w:line="240" w:lineRule="auto"/>
        <w:jc w:val="center"/>
        <w:rPr>
          <w:rFonts w:ascii="Times New Roman" w:hAnsi="Times New Roman" w:cs="Times New Roman"/>
          <w:b/>
          <w:color w:val="00B050"/>
          <w:sz w:val="28"/>
          <w:szCs w:val="28"/>
        </w:rPr>
      </w:pPr>
    </w:p>
    <w:p w14:paraId="448A0BCF" w14:textId="77777777" w:rsidR="004612FF" w:rsidRDefault="00DE317C" w:rsidP="004612FF">
      <w:pPr>
        <w:widowControl w:val="0"/>
        <w:spacing w:after="0" w:line="240" w:lineRule="auto"/>
        <w:jc w:val="center"/>
        <w:rPr>
          <w:rFonts w:ascii="Times New Roman" w:hAnsi="Times New Roman" w:cs="Times New Roman"/>
          <w:b/>
          <w:color w:val="00B050"/>
          <w:sz w:val="28"/>
          <w:szCs w:val="28"/>
        </w:rPr>
      </w:pPr>
      <w:r w:rsidRPr="00383118">
        <w:rPr>
          <w:rFonts w:ascii="Times New Roman" w:hAnsi="Times New Roman" w:cs="Times New Roman"/>
          <w:b/>
          <w:noProof/>
          <w:sz w:val="24"/>
          <w:szCs w:val="28"/>
          <w:lang w:eastAsia="ru-RU"/>
        </w:rPr>
        <w:drawing>
          <wp:anchor distT="0" distB="0" distL="114300" distR="114300" simplePos="0" relativeHeight="251669504" behindDoc="0" locked="0" layoutInCell="1" allowOverlap="1" wp14:anchorId="5C13EFCB" wp14:editId="03E322A1">
            <wp:simplePos x="0" y="0"/>
            <wp:positionH relativeFrom="margin">
              <wp:posOffset>5403215</wp:posOffset>
            </wp:positionH>
            <wp:positionV relativeFrom="paragraph">
              <wp:posOffset>122555</wp:posOffset>
            </wp:positionV>
            <wp:extent cx="1221740" cy="1679575"/>
            <wp:effectExtent l="57150" t="95250" r="54610" b="15875"/>
            <wp:wrapNone/>
            <wp:docPr id="5"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0"/>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1740" cy="1679575"/>
                    </a:xfrm>
                    <a:prstGeom prst="rect">
                      <a:avLst/>
                    </a:prstGeom>
                    <a:effectLst>
                      <a:outerShdw blurRad="50800" dist="38100" dir="16200000"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4612FF" w:rsidRPr="00A64754">
        <w:rPr>
          <w:rFonts w:ascii="Times New Roman" w:hAnsi="Times New Roman" w:cs="Times New Roman"/>
          <w:b/>
          <w:color w:val="00B050"/>
          <w:sz w:val="28"/>
          <w:szCs w:val="28"/>
        </w:rPr>
        <w:t>РЕФЛЕКСИЯ</w:t>
      </w:r>
    </w:p>
    <w:p w14:paraId="7EF3DA83" w14:textId="77777777" w:rsidR="004612FF" w:rsidRPr="00383118" w:rsidRDefault="004612FF" w:rsidP="004612FF">
      <w:pPr>
        <w:pStyle w:val="a6"/>
        <w:widowControl w:val="0"/>
        <w:numPr>
          <w:ilvl w:val="0"/>
          <w:numId w:val="6"/>
        </w:numPr>
        <w:spacing w:after="0" w:line="240" w:lineRule="auto"/>
        <w:jc w:val="both"/>
        <w:rPr>
          <w:rFonts w:ascii="Times New Roman" w:hAnsi="Times New Roman" w:cs="Times New Roman"/>
          <w:sz w:val="28"/>
          <w:szCs w:val="28"/>
        </w:rPr>
      </w:pPr>
      <w:r w:rsidRPr="00383118">
        <w:rPr>
          <w:rFonts w:ascii="Times New Roman" w:hAnsi="Times New Roman" w:cs="Times New Roman"/>
          <w:sz w:val="28"/>
          <w:szCs w:val="28"/>
        </w:rPr>
        <w:t>Что показалось сложным?</w:t>
      </w:r>
    </w:p>
    <w:p w14:paraId="6C12DD61" w14:textId="77777777" w:rsidR="004612FF" w:rsidRPr="00383118" w:rsidRDefault="004612FF" w:rsidP="004612FF">
      <w:pPr>
        <w:pStyle w:val="a6"/>
        <w:widowControl w:val="0"/>
        <w:numPr>
          <w:ilvl w:val="0"/>
          <w:numId w:val="6"/>
        </w:numPr>
        <w:spacing w:after="0" w:line="240" w:lineRule="auto"/>
        <w:jc w:val="both"/>
        <w:rPr>
          <w:rFonts w:ascii="Times New Roman" w:hAnsi="Times New Roman" w:cs="Times New Roman"/>
          <w:sz w:val="28"/>
          <w:szCs w:val="28"/>
        </w:rPr>
      </w:pPr>
      <w:r w:rsidRPr="00383118">
        <w:rPr>
          <w:rFonts w:ascii="Times New Roman" w:hAnsi="Times New Roman" w:cs="Times New Roman"/>
          <w:sz w:val="28"/>
          <w:szCs w:val="28"/>
        </w:rPr>
        <w:t>Какие возникли вопросы?</w:t>
      </w:r>
    </w:p>
    <w:p w14:paraId="2AC3D3F1" w14:textId="77777777" w:rsidR="004612FF" w:rsidRPr="00383118" w:rsidRDefault="004612FF" w:rsidP="004612FF">
      <w:pPr>
        <w:pStyle w:val="a6"/>
        <w:widowControl w:val="0"/>
        <w:numPr>
          <w:ilvl w:val="0"/>
          <w:numId w:val="6"/>
        </w:numPr>
        <w:spacing w:after="0" w:line="240" w:lineRule="auto"/>
        <w:jc w:val="both"/>
        <w:rPr>
          <w:rFonts w:ascii="Times New Roman" w:hAnsi="Times New Roman" w:cs="Times New Roman"/>
          <w:b/>
          <w:sz w:val="24"/>
          <w:szCs w:val="28"/>
        </w:rPr>
      </w:pPr>
      <w:r w:rsidRPr="00383118">
        <w:rPr>
          <w:rFonts w:ascii="Times New Roman" w:hAnsi="Times New Roman" w:cs="Times New Roman"/>
          <w:sz w:val="28"/>
          <w:szCs w:val="28"/>
        </w:rPr>
        <w:t>Что вызывает сомнения?</w:t>
      </w:r>
      <w:r w:rsidRPr="00383118">
        <w:rPr>
          <w:rFonts w:ascii="Times New Roman" w:hAnsi="Times New Roman" w:cs="Times New Roman"/>
          <w:b/>
          <w:sz w:val="24"/>
          <w:szCs w:val="28"/>
        </w:rPr>
        <w:br w:type="page"/>
      </w:r>
    </w:p>
    <w:p w14:paraId="35A68836" w14:textId="77777777" w:rsidR="00DE317C" w:rsidRDefault="00DE317C" w:rsidP="00DE317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Форма организации детских видов деятельности</w:t>
      </w:r>
    </w:p>
    <w:p w14:paraId="50C45A48" w14:textId="77777777" w:rsidR="00DE317C" w:rsidRPr="00383118" w:rsidRDefault="00B2026F" w:rsidP="00DE317C">
      <w:pPr>
        <w:spacing w:after="0" w:line="240" w:lineRule="auto"/>
        <w:jc w:val="center"/>
        <w:rPr>
          <w:rFonts w:ascii="Times New Roman" w:hAnsi="Times New Roman" w:cs="Times New Roman"/>
          <w:b/>
          <w:color w:val="FF0000"/>
          <w:sz w:val="32"/>
          <w:szCs w:val="28"/>
        </w:rPr>
      </w:pPr>
      <w:r>
        <w:rPr>
          <w:rFonts w:ascii="Times New Roman" w:hAnsi="Times New Roman" w:cs="Times New Roman"/>
          <w:b/>
          <w:color w:val="FF0000"/>
          <w:sz w:val="32"/>
          <w:szCs w:val="28"/>
        </w:rPr>
        <w:t>ОБРАЗОВАТЕЛЬНАЯ</w:t>
      </w:r>
      <w:r w:rsidR="00DE317C">
        <w:rPr>
          <w:rFonts w:ascii="Times New Roman" w:hAnsi="Times New Roman" w:cs="Times New Roman"/>
          <w:b/>
          <w:color w:val="FF0000"/>
          <w:sz w:val="32"/>
          <w:szCs w:val="28"/>
        </w:rPr>
        <w:t xml:space="preserve"> СИТУАЦИЯ</w:t>
      </w:r>
    </w:p>
    <w:p w14:paraId="17C84DC2" w14:textId="77777777" w:rsidR="00DE317C" w:rsidRDefault="00DE317C" w:rsidP="00DE317C">
      <w:pPr>
        <w:spacing w:after="0" w:line="240" w:lineRule="auto"/>
        <w:ind w:firstLine="567"/>
        <w:jc w:val="both"/>
        <w:rPr>
          <w:rFonts w:ascii="Times New Roman" w:hAnsi="Times New Roman" w:cs="Times New Roman"/>
          <w:sz w:val="28"/>
          <w:szCs w:val="28"/>
        </w:rPr>
      </w:pPr>
    </w:p>
    <w:p w14:paraId="7A5BB788" w14:textId="77777777" w:rsidR="00DE317C" w:rsidRDefault="00DE317C" w:rsidP="00DE317C">
      <w:pPr>
        <w:spacing w:after="0" w:line="240" w:lineRule="auto"/>
        <w:ind w:firstLine="567"/>
        <w:jc w:val="both"/>
        <w:rPr>
          <w:rFonts w:ascii="Times New Roman" w:hAnsi="Times New Roman" w:cs="Times New Roman"/>
          <w:sz w:val="28"/>
          <w:szCs w:val="28"/>
        </w:rPr>
      </w:pPr>
      <w:r w:rsidRPr="0098230C">
        <w:rPr>
          <w:rFonts w:ascii="Times New Roman" w:hAnsi="Times New Roman" w:cs="Times New Roman"/>
          <w:b/>
          <w:color w:val="002060"/>
          <w:sz w:val="28"/>
          <w:szCs w:val="28"/>
        </w:rPr>
        <w:t>Подсказка № 1.</w:t>
      </w:r>
      <w:r w:rsidRPr="00A64754">
        <w:rPr>
          <w:rFonts w:ascii="Times New Roman" w:hAnsi="Times New Roman" w:cs="Times New Roman"/>
          <w:sz w:val="28"/>
          <w:szCs w:val="28"/>
        </w:rPr>
        <w:t xml:space="preserve"> </w:t>
      </w:r>
      <w:r>
        <w:rPr>
          <w:rFonts w:ascii="Times New Roman" w:hAnsi="Times New Roman" w:cs="Times New Roman"/>
          <w:sz w:val="28"/>
          <w:szCs w:val="28"/>
        </w:rPr>
        <w:t>Что формируем?</w:t>
      </w:r>
    </w:p>
    <w:p w14:paraId="2B9CD51E" w14:textId="77777777" w:rsidR="00DE317C" w:rsidRPr="0098230C" w:rsidRDefault="00DE317C" w:rsidP="00DE317C">
      <w:pPr>
        <w:spacing w:after="0" w:line="240" w:lineRule="auto"/>
        <w:ind w:firstLine="567"/>
        <w:jc w:val="both"/>
        <w:rPr>
          <w:rFonts w:ascii="Times New Roman" w:hAnsi="Times New Roman" w:cs="Times New Roman"/>
          <w:b/>
          <w:color w:val="002060"/>
          <w:sz w:val="28"/>
          <w:szCs w:val="28"/>
        </w:rPr>
      </w:pPr>
      <w:r w:rsidRPr="00A64754">
        <w:rPr>
          <w:rFonts w:ascii="Times New Roman" w:hAnsi="Times New Roman" w:cs="Times New Roman"/>
          <w:b/>
          <w:sz w:val="28"/>
          <w:szCs w:val="28"/>
        </w:rPr>
        <w:t>Элементы культуры безопасности:</w:t>
      </w:r>
      <w:r>
        <w:rPr>
          <w:rFonts w:ascii="Times New Roman" w:hAnsi="Times New Roman" w:cs="Times New Roman"/>
          <w:sz w:val="28"/>
          <w:szCs w:val="28"/>
        </w:rPr>
        <w:t xml:space="preserve"> ценностное отношение, мотивация, опыт, умения и навыки, представления, понятия</w:t>
      </w:r>
    </w:p>
    <w:p w14:paraId="3AA8AB5A" w14:textId="77777777" w:rsidR="00DE317C" w:rsidRDefault="00DE317C" w:rsidP="00DE317C">
      <w:pPr>
        <w:spacing w:after="0" w:line="240" w:lineRule="auto"/>
        <w:ind w:firstLine="567"/>
        <w:jc w:val="both"/>
        <w:rPr>
          <w:rFonts w:ascii="Times New Roman" w:hAnsi="Times New Roman" w:cs="Times New Roman"/>
          <w:sz w:val="28"/>
          <w:szCs w:val="28"/>
        </w:rPr>
      </w:pPr>
    </w:p>
    <w:p w14:paraId="73C27229" w14:textId="77777777" w:rsidR="00DE317C" w:rsidRDefault="00DE317C" w:rsidP="00DE317C">
      <w:pPr>
        <w:spacing w:after="0" w:line="240" w:lineRule="auto"/>
        <w:ind w:firstLine="567"/>
        <w:jc w:val="both"/>
        <w:rPr>
          <w:rFonts w:ascii="Times New Roman" w:hAnsi="Times New Roman" w:cs="Times New Roman"/>
          <w:sz w:val="28"/>
          <w:szCs w:val="28"/>
        </w:rPr>
      </w:pPr>
      <w:r w:rsidRPr="00A64754">
        <w:rPr>
          <w:rFonts w:ascii="Times New Roman" w:hAnsi="Times New Roman" w:cs="Times New Roman"/>
          <w:b/>
          <w:color w:val="385623" w:themeColor="accent6" w:themeShade="80"/>
          <w:sz w:val="28"/>
          <w:szCs w:val="28"/>
        </w:rPr>
        <w:t>Подсказка № 2.</w:t>
      </w:r>
      <w:r>
        <w:rPr>
          <w:rFonts w:ascii="Times New Roman" w:hAnsi="Times New Roman" w:cs="Times New Roman"/>
          <w:b/>
          <w:color w:val="385623" w:themeColor="accent6" w:themeShade="80"/>
          <w:sz w:val="28"/>
          <w:szCs w:val="28"/>
        </w:rPr>
        <w:t xml:space="preserve"> </w:t>
      </w:r>
      <w:r>
        <w:rPr>
          <w:rFonts w:ascii="Times New Roman" w:hAnsi="Times New Roman" w:cs="Times New Roman"/>
          <w:sz w:val="28"/>
          <w:szCs w:val="28"/>
        </w:rPr>
        <w:t>Какие ставим задачи?</w:t>
      </w:r>
    </w:p>
    <w:p w14:paraId="05A28044" w14:textId="77777777" w:rsidR="00B2026F" w:rsidRPr="009F05CF" w:rsidRDefault="00B2026F" w:rsidP="00B2026F">
      <w:pPr>
        <w:widowControl w:val="0"/>
        <w:spacing w:after="0" w:line="240" w:lineRule="auto"/>
        <w:ind w:firstLine="567"/>
        <w:jc w:val="both"/>
        <w:rPr>
          <w:rFonts w:ascii="Times New Roman" w:hAnsi="Times New Roman" w:cs="Times New Roman"/>
          <w:sz w:val="24"/>
          <w:szCs w:val="28"/>
        </w:rPr>
      </w:pPr>
      <w:r w:rsidRPr="009F05CF">
        <w:rPr>
          <w:rFonts w:ascii="Times New Roman" w:hAnsi="Times New Roman" w:cs="Times New Roman"/>
          <w:sz w:val="24"/>
          <w:szCs w:val="28"/>
        </w:rPr>
        <w:t xml:space="preserve">- воспитывать у детей ценностное отношение к </w:t>
      </w:r>
      <w:r>
        <w:rPr>
          <w:rFonts w:ascii="Times New Roman" w:hAnsi="Times New Roman" w:cs="Times New Roman"/>
          <w:sz w:val="24"/>
          <w:szCs w:val="28"/>
        </w:rPr>
        <w:t xml:space="preserve">собственной </w:t>
      </w:r>
      <w:r w:rsidRPr="009F05CF">
        <w:rPr>
          <w:rFonts w:ascii="Times New Roman" w:hAnsi="Times New Roman" w:cs="Times New Roman"/>
          <w:sz w:val="24"/>
          <w:szCs w:val="28"/>
        </w:rPr>
        <w:t>безопасности</w:t>
      </w:r>
      <w:r>
        <w:rPr>
          <w:rFonts w:ascii="Times New Roman" w:hAnsi="Times New Roman" w:cs="Times New Roman"/>
          <w:sz w:val="24"/>
          <w:szCs w:val="28"/>
        </w:rPr>
        <w:t>, безопасности других людей</w:t>
      </w:r>
      <w:r w:rsidRPr="009F05CF">
        <w:rPr>
          <w:rFonts w:ascii="Times New Roman" w:hAnsi="Times New Roman" w:cs="Times New Roman"/>
          <w:sz w:val="24"/>
          <w:szCs w:val="28"/>
        </w:rPr>
        <w:t>;</w:t>
      </w:r>
    </w:p>
    <w:p w14:paraId="461F5D6F" w14:textId="77777777" w:rsidR="00B2026F" w:rsidRDefault="00B2026F" w:rsidP="00B2026F">
      <w:pPr>
        <w:widowControl w:val="0"/>
        <w:spacing w:after="0" w:line="240" w:lineRule="auto"/>
        <w:ind w:firstLine="567"/>
        <w:jc w:val="both"/>
        <w:rPr>
          <w:rFonts w:ascii="Times New Roman" w:hAnsi="Times New Roman" w:cs="Times New Roman"/>
          <w:sz w:val="24"/>
          <w:szCs w:val="28"/>
        </w:rPr>
      </w:pPr>
      <w:r w:rsidRPr="009F05CF">
        <w:rPr>
          <w:rFonts w:ascii="Times New Roman" w:hAnsi="Times New Roman" w:cs="Times New Roman"/>
          <w:sz w:val="24"/>
          <w:szCs w:val="28"/>
        </w:rPr>
        <w:t xml:space="preserve">- формировать представления о важности </w:t>
      </w:r>
      <w:r>
        <w:rPr>
          <w:rFonts w:ascii="Times New Roman" w:hAnsi="Times New Roman" w:cs="Times New Roman"/>
          <w:sz w:val="24"/>
          <w:szCs w:val="28"/>
        </w:rPr>
        <w:t xml:space="preserve">правильного </w:t>
      </w:r>
      <w:r w:rsidRPr="009F05CF">
        <w:rPr>
          <w:rFonts w:ascii="Times New Roman" w:hAnsi="Times New Roman" w:cs="Times New Roman"/>
          <w:sz w:val="24"/>
          <w:szCs w:val="28"/>
        </w:rPr>
        <w:t xml:space="preserve">выполнения гигиенических процедур, </w:t>
      </w:r>
      <w:r>
        <w:rPr>
          <w:rFonts w:ascii="Times New Roman" w:hAnsi="Times New Roman" w:cs="Times New Roman"/>
          <w:sz w:val="24"/>
          <w:szCs w:val="28"/>
        </w:rPr>
        <w:t>соблюдения правил (безопасности) в ванной комнате</w:t>
      </w:r>
      <w:r w:rsidRPr="009F05CF">
        <w:rPr>
          <w:rFonts w:ascii="Times New Roman" w:hAnsi="Times New Roman" w:cs="Times New Roman"/>
          <w:sz w:val="24"/>
          <w:szCs w:val="28"/>
        </w:rPr>
        <w:t>;</w:t>
      </w:r>
    </w:p>
    <w:p w14:paraId="3C505606" w14:textId="77777777" w:rsidR="00B2026F" w:rsidRPr="009F05CF" w:rsidRDefault="00B2026F" w:rsidP="00B2026F">
      <w:pPr>
        <w:widowControl w:val="0"/>
        <w:spacing w:after="0" w:line="240" w:lineRule="auto"/>
        <w:ind w:firstLine="567"/>
        <w:jc w:val="both"/>
        <w:rPr>
          <w:rFonts w:ascii="Times New Roman" w:hAnsi="Times New Roman" w:cs="Times New Roman"/>
          <w:sz w:val="24"/>
          <w:szCs w:val="28"/>
        </w:rPr>
      </w:pPr>
      <w:r>
        <w:rPr>
          <w:rFonts w:ascii="Times New Roman" w:hAnsi="Times New Roman" w:cs="Times New Roman"/>
          <w:sz w:val="24"/>
          <w:szCs w:val="28"/>
        </w:rPr>
        <w:t>- обогащать представления о предметах личной гигиены, оборудовании ванной комнаты;</w:t>
      </w:r>
    </w:p>
    <w:p w14:paraId="7100F0D4" w14:textId="77777777" w:rsidR="00B2026F" w:rsidRPr="009F05CF" w:rsidRDefault="00B2026F" w:rsidP="00B2026F">
      <w:pPr>
        <w:widowControl w:val="0"/>
        <w:spacing w:after="0" w:line="240" w:lineRule="auto"/>
        <w:ind w:firstLine="567"/>
        <w:jc w:val="both"/>
        <w:rPr>
          <w:rFonts w:ascii="Times New Roman" w:hAnsi="Times New Roman" w:cs="Times New Roman"/>
          <w:sz w:val="24"/>
          <w:szCs w:val="28"/>
        </w:rPr>
      </w:pPr>
      <w:r w:rsidRPr="009F05CF">
        <w:rPr>
          <w:rFonts w:ascii="Times New Roman" w:hAnsi="Times New Roman" w:cs="Times New Roman"/>
          <w:sz w:val="24"/>
          <w:szCs w:val="28"/>
        </w:rPr>
        <w:t>- способствовать совершенствованию необходимых практических умений;</w:t>
      </w:r>
    </w:p>
    <w:p w14:paraId="4C23EE40" w14:textId="77777777" w:rsidR="00B2026F" w:rsidRPr="009F05CF" w:rsidRDefault="00B2026F" w:rsidP="00B2026F">
      <w:pPr>
        <w:widowControl w:val="0"/>
        <w:spacing w:after="0" w:line="240" w:lineRule="auto"/>
        <w:ind w:firstLine="567"/>
        <w:jc w:val="both"/>
        <w:rPr>
          <w:rFonts w:ascii="Times New Roman" w:hAnsi="Times New Roman" w:cs="Times New Roman"/>
          <w:sz w:val="24"/>
          <w:szCs w:val="28"/>
        </w:rPr>
      </w:pPr>
      <w:r w:rsidRPr="009F05CF">
        <w:rPr>
          <w:rFonts w:ascii="Times New Roman" w:hAnsi="Times New Roman" w:cs="Times New Roman"/>
          <w:sz w:val="24"/>
          <w:szCs w:val="28"/>
        </w:rPr>
        <w:t xml:space="preserve">- </w:t>
      </w:r>
      <w:r>
        <w:rPr>
          <w:rFonts w:ascii="Times New Roman" w:hAnsi="Times New Roman" w:cs="Times New Roman"/>
          <w:sz w:val="24"/>
          <w:szCs w:val="28"/>
        </w:rPr>
        <w:t xml:space="preserve">развивать познавательный </w:t>
      </w:r>
      <w:r w:rsidRPr="009F05CF">
        <w:rPr>
          <w:rFonts w:ascii="Times New Roman" w:hAnsi="Times New Roman" w:cs="Times New Roman"/>
          <w:sz w:val="24"/>
          <w:szCs w:val="28"/>
        </w:rPr>
        <w:t>интерес;</w:t>
      </w:r>
    </w:p>
    <w:p w14:paraId="1977E332" w14:textId="77777777" w:rsidR="00B2026F" w:rsidRDefault="00B2026F" w:rsidP="00B2026F">
      <w:pPr>
        <w:widowControl w:val="0"/>
        <w:spacing w:after="0" w:line="240" w:lineRule="auto"/>
        <w:ind w:firstLine="567"/>
        <w:jc w:val="both"/>
        <w:rPr>
          <w:rFonts w:ascii="Times New Roman" w:hAnsi="Times New Roman" w:cs="Times New Roman"/>
          <w:sz w:val="24"/>
          <w:szCs w:val="28"/>
        </w:rPr>
      </w:pPr>
      <w:r w:rsidRPr="009F05CF">
        <w:rPr>
          <w:rFonts w:ascii="Times New Roman" w:hAnsi="Times New Roman" w:cs="Times New Roman"/>
          <w:sz w:val="24"/>
          <w:szCs w:val="28"/>
        </w:rPr>
        <w:t>- создавать условия для совместного со взрослым формулирования элементарных правил безопасности, формирования понятий в сфере безопасности;</w:t>
      </w:r>
    </w:p>
    <w:p w14:paraId="2753B5C1" w14:textId="77777777" w:rsidR="00B2026F" w:rsidRPr="009F05CF" w:rsidRDefault="00B2026F" w:rsidP="00B2026F">
      <w:pPr>
        <w:widowControl w:val="0"/>
        <w:spacing w:after="0" w:line="240" w:lineRule="auto"/>
        <w:ind w:firstLine="567"/>
        <w:jc w:val="both"/>
        <w:rPr>
          <w:rFonts w:ascii="Times New Roman" w:hAnsi="Times New Roman" w:cs="Times New Roman"/>
          <w:sz w:val="24"/>
          <w:szCs w:val="28"/>
        </w:rPr>
      </w:pPr>
      <w:r>
        <w:rPr>
          <w:rFonts w:ascii="Times New Roman" w:hAnsi="Times New Roman" w:cs="Times New Roman"/>
          <w:sz w:val="24"/>
          <w:szCs w:val="28"/>
        </w:rPr>
        <w:t>- учить соотносить изображения и знакомые правила;</w:t>
      </w:r>
    </w:p>
    <w:p w14:paraId="5170769E" w14:textId="77777777" w:rsidR="00DE317C" w:rsidRPr="00A7271B" w:rsidRDefault="00B2026F" w:rsidP="00B2026F">
      <w:pPr>
        <w:widowControl w:val="0"/>
        <w:tabs>
          <w:tab w:val="left" w:pos="851"/>
        </w:tabs>
        <w:autoSpaceDE w:val="0"/>
        <w:autoSpaceDN w:val="0"/>
        <w:adjustRightInd w:val="0"/>
        <w:spacing w:after="0" w:line="240" w:lineRule="auto"/>
        <w:ind w:left="567"/>
        <w:jc w:val="both"/>
        <w:rPr>
          <w:rFonts w:ascii="Times New Roman" w:eastAsia="Times New Roman" w:hAnsi="Times New Roman" w:cs="Times New Roman"/>
          <w:sz w:val="24"/>
          <w:szCs w:val="28"/>
          <w:lang w:eastAsia="ru-RU"/>
        </w:rPr>
      </w:pPr>
      <w:r w:rsidRPr="009F05CF">
        <w:rPr>
          <w:rFonts w:ascii="Times New Roman" w:hAnsi="Times New Roman" w:cs="Times New Roman"/>
          <w:sz w:val="24"/>
          <w:szCs w:val="28"/>
        </w:rPr>
        <w:t>- способствовать обогащению словарног</w:t>
      </w:r>
      <w:r>
        <w:rPr>
          <w:rFonts w:ascii="Times New Roman" w:hAnsi="Times New Roman" w:cs="Times New Roman"/>
          <w:sz w:val="24"/>
          <w:szCs w:val="28"/>
        </w:rPr>
        <w:t>о запаса, развитию связной речи</w:t>
      </w:r>
      <w:r w:rsidR="00DE317C" w:rsidRPr="00A7271B">
        <w:rPr>
          <w:rFonts w:ascii="Times New Roman" w:eastAsia="Times New Roman" w:hAnsi="Times New Roman" w:cs="Times New Roman"/>
          <w:bCs/>
          <w:sz w:val="24"/>
          <w:szCs w:val="28"/>
          <w:lang w:eastAsia="ru-RU"/>
        </w:rPr>
        <w:t>.</w:t>
      </w:r>
    </w:p>
    <w:p w14:paraId="62836C81" w14:textId="77777777" w:rsidR="00DE317C" w:rsidRDefault="00DE317C" w:rsidP="00DE317C">
      <w:pPr>
        <w:spacing w:after="0" w:line="240" w:lineRule="auto"/>
        <w:ind w:firstLine="567"/>
        <w:jc w:val="both"/>
        <w:rPr>
          <w:rFonts w:ascii="Times New Roman" w:hAnsi="Times New Roman" w:cs="Times New Roman"/>
          <w:b/>
          <w:color w:val="C00000"/>
          <w:sz w:val="28"/>
          <w:szCs w:val="28"/>
        </w:rPr>
      </w:pPr>
    </w:p>
    <w:p w14:paraId="66E67A49" w14:textId="77777777" w:rsidR="00DE317C" w:rsidRDefault="00DE317C" w:rsidP="00DE317C">
      <w:pPr>
        <w:spacing w:after="0" w:line="240" w:lineRule="auto"/>
        <w:ind w:firstLine="567"/>
        <w:jc w:val="both"/>
        <w:rPr>
          <w:rFonts w:ascii="Times New Roman" w:hAnsi="Times New Roman" w:cs="Times New Roman"/>
          <w:sz w:val="28"/>
          <w:szCs w:val="28"/>
        </w:rPr>
      </w:pPr>
      <w:r w:rsidRPr="00A64754">
        <w:rPr>
          <w:rFonts w:ascii="Times New Roman" w:hAnsi="Times New Roman" w:cs="Times New Roman"/>
          <w:b/>
          <w:color w:val="C00000"/>
          <w:sz w:val="28"/>
          <w:szCs w:val="28"/>
        </w:rPr>
        <w:t>Подсказка № 3</w:t>
      </w:r>
      <w:r w:rsidRPr="00A64754">
        <w:rPr>
          <w:rFonts w:ascii="Times New Roman" w:hAnsi="Times New Roman" w:cs="Times New Roman"/>
          <w:b/>
          <w:color w:val="385623" w:themeColor="accent6" w:themeShade="80"/>
          <w:sz w:val="28"/>
          <w:szCs w:val="28"/>
        </w:rPr>
        <w:t>.</w:t>
      </w:r>
      <w:r>
        <w:rPr>
          <w:rFonts w:ascii="Times New Roman" w:hAnsi="Times New Roman" w:cs="Times New Roman"/>
          <w:b/>
          <w:color w:val="385623" w:themeColor="accent6" w:themeShade="80"/>
          <w:sz w:val="28"/>
          <w:szCs w:val="28"/>
        </w:rPr>
        <w:t xml:space="preserve"> </w:t>
      </w:r>
      <w:r>
        <w:rPr>
          <w:rFonts w:ascii="Times New Roman" w:hAnsi="Times New Roman" w:cs="Times New Roman"/>
          <w:sz w:val="28"/>
          <w:szCs w:val="28"/>
        </w:rPr>
        <w:t>Какова структура плана-конспекта?</w:t>
      </w:r>
    </w:p>
    <w:p w14:paraId="32EE322A" w14:textId="77777777" w:rsidR="00B2026F" w:rsidRDefault="00B2026F" w:rsidP="00B2026F">
      <w:pPr>
        <w:widowControl w:val="0"/>
        <w:tabs>
          <w:tab w:val="left" w:pos="0"/>
          <w:tab w:val="left" w:pos="1134"/>
        </w:tabs>
        <w:autoSpaceDE w:val="0"/>
        <w:autoSpaceDN w:val="0"/>
        <w:adjustRightInd w:val="0"/>
        <w:spacing w:after="0" w:line="240" w:lineRule="auto"/>
        <w:jc w:val="center"/>
        <w:rPr>
          <w:rFonts w:ascii="Times New Roman" w:hAnsi="Times New Roman" w:cs="Times New Roman"/>
          <w:b/>
          <w:sz w:val="28"/>
          <w:szCs w:val="28"/>
        </w:rPr>
      </w:pPr>
      <w:r w:rsidRPr="00B2026F">
        <w:rPr>
          <w:rFonts w:ascii="Times New Roman" w:hAnsi="Times New Roman" w:cs="Times New Roman"/>
          <w:b/>
          <w:sz w:val="28"/>
          <w:szCs w:val="28"/>
        </w:rPr>
        <w:t>Игра-путешествие «Правила на каждом шагу»</w:t>
      </w:r>
    </w:p>
    <w:p w14:paraId="77074175" w14:textId="77777777" w:rsidR="00C9697A" w:rsidRDefault="00C9697A" w:rsidP="00C9697A">
      <w:pPr>
        <w:widowControl w:val="0"/>
        <w:spacing w:after="0" w:line="240" w:lineRule="auto"/>
        <w:ind w:firstLine="567"/>
        <w:jc w:val="both"/>
        <w:rPr>
          <w:rFonts w:ascii="Times New Roman" w:eastAsia="Times New Roman" w:hAnsi="Times New Roman" w:cs="Times New Roman"/>
          <w:sz w:val="24"/>
          <w:szCs w:val="28"/>
          <w:lang w:eastAsia="ru-RU"/>
        </w:rPr>
      </w:pPr>
      <w:r w:rsidRPr="009F05CF">
        <w:rPr>
          <w:rFonts w:ascii="Times New Roman" w:eastAsia="Times New Roman" w:hAnsi="Times New Roman" w:cs="Times New Roman"/>
          <w:b/>
          <w:i/>
          <w:sz w:val="24"/>
          <w:szCs w:val="28"/>
          <w:lang w:eastAsia="ru-RU"/>
        </w:rPr>
        <w:t>Оборудование и материалы</w:t>
      </w:r>
      <w:r w:rsidRPr="009F05CF">
        <w:rPr>
          <w:rFonts w:ascii="Times New Roman" w:eastAsia="Times New Roman" w:hAnsi="Times New Roman" w:cs="Times New Roman"/>
          <w:sz w:val="24"/>
          <w:szCs w:val="28"/>
          <w:lang w:eastAsia="ru-RU"/>
        </w:rPr>
        <w:t xml:space="preserve"> </w:t>
      </w:r>
      <w:r>
        <w:rPr>
          <w:rFonts w:ascii="Times New Roman" w:eastAsia="Times New Roman" w:hAnsi="Times New Roman" w:cs="Times New Roman"/>
          <w:sz w:val="24"/>
          <w:szCs w:val="28"/>
          <w:lang w:eastAsia="ru-RU"/>
        </w:rPr>
        <w:t>ванной комнаты, предметы для гигиенических процедур, рисунки-загадки.</w:t>
      </w:r>
    </w:p>
    <w:p w14:paraId="6C671B4A" w14:textId="77777777" w:rsidR="00DE317C" w:rsidRDefault="00C9697A" w:rsidP="00DE317C">
      <w:pPr>
        <w:spacing w:after="0" w:line="240" w:lineRule="auto"/>
        <w:ind w:firstLine="567"/>
        <w:jc w:val="both"/>
        <w:rPr>
          <w:rFonts w:ascii="Times New Roman" w:hAnsi="Times New Roman" w:cs="Times New Roman"/>
          <w:sz w:val="28"/>
          <w:szCs w:val="28"/>
        </w:rPr>
      </w:pPr>
      <w:r w:rsidRPr="00383118">
        <w:rPr>
          <w:rFonts w:ascii="Times New Roman" w:hAnsi="Times New Roman" w:cs="Times New Roman"/>
          <w:b/>
          <w:noProof/>
          <w:sz w:val="24"/>
          <w:szCs w:val="28"/>
          <w:lang w:eastAsia="ru-RU"/>
        </w:rPr>
        <w:drawing>
          <wp:anchor distT="0" distB="0" distL="114300" distR="114300" simplePos="0" relativeHeight="251671552" behindDoc="0" locked="0" layoutInCell="1" allowOverlap="1" wp14:anchorId="3BB432D6" wp14:editId="0B0F0600">
            <wp:simplePos x="0" y="0"/>
            <wp:positionH relativeFrom="margin">
              <wp:posOffset>5365115</wp:posOffset>
            </wp:positionH>
            <wp:positionV relativeFrom="paragraph">
              <wp:posOffset>3407410</wp:posOffset>
            </wp:positionV>
            <wp:extent cx="1221740" cy="1679575"/>
            <wp:effectExtent l="57150" t="95250" r="54610" b="15875"/>
            <wp:wrapNone/>
            <wp:docPr id="6"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0"/>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1740" cy="1679575"/>
                    </a:xfrm>
                    <a:prstGeom prst="rect">
                      <a:avLst/>
                    </a:prstGeom>
                    <a:effectLst>
                      <a:outerShdw blurRad="50800" dist="38100" dir="16200000"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
    <w:tbl>
      <w:tblPr>
        <w:tblStyle w:val="a3"/>
        <w:tblW w:w="10343" w:type="dxa"/>
        <w:tblLook w:val="04A0" w:firstRow="1" w:lastRow="0" w:firstColumn="1" w:lastColumn="0" w:noHBand="0" w:noVBand="1"/>
      </w:tblPr>
      <w:tblGrid>
        <w:gridCol w:w="3261"/>
        <w:gridCol w:w="7082"/>
      </w:tblGrid>
      <w:tr w:rsidR="00DE317C" w:rsidRPr="00A64754" w14:paraId="4F68B3D2" w14:textId="77777777" w:rsidTr="00FC5286">
        <w:tc>
          <w:tcPr>
            <w:tcW w:w="3261" w:type="dxa"/>
            <w:vAlign w:val="center"/>
          </w:tcPr>
          <w:p w14:paraId="4A8ED467" w14:textId="77777777" w:rsidR="00DE317C" w:rsidRPr="00A64754" w:rsidRDefault="00DE317C" w:rsidP="00FC5286">
            <w:pPr>
              <w:widowControl w:val="0"/>
              <w:jc w:val="center"/>
              <w:rPr>
                <w:rFonts w:ascii="Times New Roman" w:hAnsi="Times New Roman" w:cs="Times New Roman"/>
                <w:b/>
                <w:sz w:val="28"/>
                <w:szCs w:val="28"/>
              </w:rPr>
            </w:pPr>
            <w:r>
              <w:rPr>
                <w:rFonts w:ascii="Times New Roman" w:hAnsi="Times New Roman" w:cs="Times New Roman"/>
                <w:b/>
                <w:sz w:val="28"/>
                <w:szCs w:val="28"/>
              </w:rPr>
              <w:t>Этап работы</w:t>
            </w:r>
          </w:p>
        </w:tc>
        <w:tc>
          <w:tcPr>
            <w:tcW w:w="7082" w:type="dxa"/>
            <w:vAlign w:val="center"/>
          </w:tcPr>
          <w:p w14:paraId="64774A42" w14:textId="77777777" w:rsidR="00DE317C" w:rsidRPr="00A64754" w:rsidRDefault="00DE317C" w:rsidP="00FC5286">
            <w:pPr>
              <w:widowControl w:val="0"/>
              <w:jc w:val="center"/>
              <w:rPr>
                <w:rFonts w:ascii="Times New Roman" w:hAnsi="Times New Roman" w:cs="Times New Roman"/>
                <w:b/>
                <w:sz w:val="28"/>
                <w:szCs w:val="28"/>
              </w:rPr>
            </w:pPr>
            <w:r>
              <w:rPr>
                <w:rFonts w:ascii="Times New Roman" w:hAnsi="Times New Roman" w:cs="Times New Roman"/>
                <w:b/>
                <w:sz w:val="28"/>
                <w:szCs w:val="28"/>
              </w:rPr>
              <w:t>Содержание работы</w:t>
            </w:r>
          </w:p>
        </w:tc>
      </w:tr>
      <w:tr w:rsidR="00DE317C" w14:paraId="716C7ED9" w14:textId="77777777" w:rsidTr="00FC5286">
        <w:tc>
          <w:tcPr>
            <w:tcW w:w="3261" w:type="dxa"/>
          </w:tcPr>
          <w:p w14:paraId="7EC76410" w14:textId="77777777" w:rsidR="00DE317C" w:rsidRDefault="00C9697A" w:rsidP="00FC5286">
            <w:pPr>
              <w:widowControl w:val="0"/>
              <w:jc w:val="both"/>
              <w:rPr>
                <w:rFonts w:ascii="Times New Roman" w:hAnsi="Times New Roman" w:cs="Times New Roman"/>
                <w:sz w:val="28"/>
                <w:szCs w:val="24"/>
              </w:rPr>
            </w:pPr>
            <w:r w:rsidRPr="00C9697A">
              <w:rPr>
                <w:rFonts w:ascii="Times New Roman" w:hAnsi="Times New Roman" w:cs="Times New Roman"/>
                <w:sz w:val="28"/>
                <w:szCs w:val="24"/>
              </w:rPr>
              <w:t xml:space="preserve">Мотивационно-ориентировочный этап </w:t>
            </w:r>
            <w:r w:rsidR="00DE317C" w:rsidRPr="000E3C5E">
              <w:rPr>
                <w:rFonts w:ascii="Times New Roman" w:hAnsi="Times New Roman" w:cs="Times New Roman"/>
                <w:sz w:val="28"/>
                <w:szCs w:val="24"/>
              </w:rPr>
              <w:t xml:space="preserve">(мотивирование детей, </w:t>
            </w:r>
            <w:r w:rsidR="00DE317C">
              <w:rPr>
                <w:rFonts w:ascii="Times New Roman" w:hAnsi="Times New Roman" w:cs="Times New Roman"/>
                <w:sz w:val="28"/>
                <w:szCs w:val="24"/>
              </w:rPr>
              <w:t>привлечение внимания</w:t>
            </w:r>
            <w:r w:rsidR="00DE317C" w:rsidRPr="000E3C5E">
              <w:rPr>
                <w:rFonts w:ascii="Times New Roman" w:hAnsi="Times New Roman" w:cs="Times New Roman"/>
                <w:sz w:val="28"/>
                <w:szCs w:val="24"/>
              </w:rPr>
              <w:t>)</w:t>
            </w:r>
          </w:p>
          <w:p w14:paraId="4256C5C7" w14:textId="77777777" w:rsidR="00DE317C" w:rsidRPr="000E3C5E" w:rsidRDefault="00DE317C" w:rsidP="00FC5286">
            <w:pPr>
              <w:widowControl w:val="0"/>
              <w:jc w:val="both"/>
              <w:rPr>
                <w:rFonts w:ascii="Times New Roman" w:hAnsi="Times New Roman" w:cs="Times New Roman"/>
                <w:sz w:val="28"/>
                <w:szCs w:val="28"/>
              </w:rPr>
            </w:pPr>
          </w:p>
        </w:tc>
        <w:tc>
          <w:tcPr>
            <w:tcW w:w="7082" w:type="dxa"/>
          </w:tcPr>
          <w:p w14:paraId="15EE48D3" w14:textId="77777777" w:rsidR="00DE317C" w:rsidRPr="00383118" w:rsidRDefault="00DE317C" w:rsidP="00FC5286">
            <w:pPr>
              <w:widowControl w:val="0"/>
              <w:jc w:val="both"/>
              <w:rPr>
                <w:rFonts w:ascii="Times New Roman" w:hAnsi="Times New Roman" w:cs="Times New Roman"/>
                <w:sz w:val="32"/>
                <w:szCs w:val="28"/>
              </w:rPr>
            </w:pPr>
          </w:p>
        </w:tc>
      </w:tr>
      <w:tr w:rsidR="00DE317C" w14:paraId="51B302E4" w14:textId="77777777" w:rsidTr="00FC5286">
        <w:tc>
          <w:tcPr>
            <w:tcW w:w="3261" w:type="dxa"/>
          </w:tcPr>
          <w:p w14:paraId="6A4B2D83" w14:textId="77777777" w:rsidR="00DE317C" w:rsidRPr="000E3C5E" w:rsidRDefault="00C9697A" w:rsidP="00C9697A">
            <w:pPr>
              <w:widowControl w:val="0"/>
              <w:jc w:val="both"/>
              <w:rPr>
                <w:rFonts w:ascii="Times New Roman" w:hAnsi="Times New Roman" w:cs="Times New Roman"/>
                <w:sz w:val="28"/>
                <w:szCs w:val="28"/>
              </w:rPr>
            </w:pPr>
            <w:r w:rsidRPr="00C9697A">
              <w:rPr>
                <w:rFonts w:ascii="Times New Roman" w:hAnsi="Times New Roman" w:cs="Times New Roman"/>
                <w:sz w:val="28"/>
                <w:szCs w:val="28"/>
              </w:rPr>
              <w:t xml:space="preserve">Поисковый этап </w:t>
            </w:r>
            <w:r w:rsidR="00DE317C">
              <w:rPr>
                <w:rFonts w:ascii="Times New Roman" w:hAnsi="Times New Roman" w:cs="Times New Roman"/>
                <w:sz w:val="28"/>
                <w:szCs w:val="28"/>
              </w:rPr>
              <w:t>(</w:t>
            </w:r>
            <w:r>
              <w:rPr>
                <w:rFonts w:ascii="Times New Roman" w:hAnsi="Times New Roman" w:cs="Times New Roman"/>
                <w:sz w:val="28"/>
                <w:szCs w:val="28"/>
              </w:rPr>
              <w:t>определение порядка действий</w:t>
            </w:r>
            <w:r w:rsidR="00DE317C" w:rsidRPr="000E3C5E">
              <w:rPr>
                <w:rFonts w:ascii="Times New Roman" w:hAnsi="Times New Roman" w:cs="Times New Roman"/>
                <w:sz w:val="28"/>
                <w:szCs w:val="28"/>
              </w:rPr>
              <w:t>)</w:t>
            </w:r>
          </w:p>
        </w:tc>
        <w:tc>
          <w:tcPr>
            <w:tcW w:w="7082" w:type="dxa"/>
          </w:tcPr>
          <w:p w14:paraId="611DDCF8" w14:textId="77777777" w:rsidR="00DE317C" w:rsidRPr="00383118" w:rsidRDefault="00DE317C" w:rsidP="00FC5286">
            <w:pPr>
              <w:widowControl w:val="0"/>
              <w:jc w:val="both"/>
              <w:rPr>
                <w:rFonts w:ascii="Times New Roman" w:hAnsi="Times New Roman" w:cs="Times New Roman"/>
                <w:sz w:val="32"/>
                <w:szCs w:val="28"/>
              </w:rPr>
            </w:pPr>
          </w:p>
        </w:tc>
      </w:tr>
      <w:tr w:rsidR="00DE317C" w14:paraId="38B9B899" w14:textId="77777777" w:rsidTr="00FC5286">
        <w:tc>
          <w:tcPr>
            <w:tcW w:w="3261" w:type="dxa"/>
          </w:tcPr>
          <w:p w14:paraId="5B82B4C6" w14:textId="77777777" w:rsidR="00DE317C" w:rsidRDefault="00C9697A" w:rsidP="00FC5286">
            <w:pPr>
              <w:widowControl w:val="0"/>
              <w:jc w:val="both"/>
              <w:rPr>
                <w:rFonts w:ascii="Times New Roman" w:hAnsi="Times New Roman" w:cs="Times New Roman"/>
                <w:sz w:val="28"/>
                <w:szCs w:val="28"/>
              </w:rPr>
            </w:pPr>
            <w:r w:rsidRPr="00C9697A">
              <w:rPr>
                <w:rFonts w:ascii="Times New Roman" w:hAnsi="Times New Roman" w:cs="Times New Roman"/>
                <w:sz w:val="28"/>
                <w:szCs w:val="28"/>
              </w:rPr>
              <w:t>Практический этап</w:t>
            </w:r>
            <w:r>
              <w:rPr>
                <w:rFonts w:ascii="Times New Roman" w:hAnsi="Times New Roman" w:cs="Times New Roman"/>
                <w:sz w:val="28"/>
                <w:szCs w:val="28"/>
              </w:rPr>
              <w:t xml:space="preserve"> (выполнение задуманных действий</w:t>
            </w:r>
            <w:r w:rsidRPr="000E3C5E">
              <w:rPr>
                <w:rFonts w:ascii="Times New Roman" w:hAnsi="Times New Roman" w:cs="Times New Roman"/>
                <w:sz w:val="28"/>
                <w:szCs w:val="28"/>
              </w:rPr>
              <w:t>)</w:t>
            </w:r>
          </w:p>
          <w:p w14:paraId="405E08DD" w14:textId="77777777" w:rsidR="00DE317C" w:rsidRPr="000E3C5E" w:rsidRDefault="00DE317C" w:rsidP="00FC5286">
            <w:pPr>
              <w:widowControl w:val="0"/>
              <w:jc w:val="both"/>
              <w:rPr>
                <w:rFonts w:ascii="Times New Roman" w:hAnsi="Times New Roman" w:cs="Times New Roman"/>
                <w:sz w:val="28"/>
                <w:szCs w:val="28"/>
              </w:rPr>
            </w:pPr>
          </w:p>
          <w:p w14:paraId="7286E691" w14:textId="77777777" w:rsidR="00DE317C" w:rsidRPr="000E3C5E" w:rsidRDefault="00DE317C" w:rsidP="00FC5286">
            <w:pPr>
              <w:widowControl w:val="0"/>
              <w:jc w:val="both"/>
              <w:rPr>
                <w:rFonts w:ascii="Times New Roman" w:hAnsi="Times New Roman" w:cs="Times New Roman"/>
                <w:sz w:val="28"/>
                <w:szCs w:val="28"/>
              </w:rPr>
            </w:pPr>
          </w:p>
        </w:tc>
        <w:tc>
          <w:tcPr>
            <w:tcW w:w="7082" w:type="dxa"/>
          </w:tcPr>
          <w:p w14:paraId="3C48322D" w14:textId="77777777" w:rsidR="00DE317C" w:rsidRPr="00383118" w:rsidRDefault="00DE317C" w:rsidP="00FC5286">
            <w:pPr>
              <w:widowControl w:val="0"/>
              <w:jc w:val="both"/>
              <w:rPr>
                <w:rFonts w:ascii="Times New Roman" w:hAnsi="Times New Roman" w:cs="Times New Roman"/>
                <w:sz w:val="32"/>
                <w:szCs w:val="28"/>
              </w:rPr>
            </w:pPr>
          </w:p>
        </w:tc>
      </w:tr>
      <w:tr w:rsidR="00C9697A" w14:paraId="38EB6C96" w14:textId="77777777" w:rsidTr="00FC5286">
        <w:tc>
          <w:tcPr>
            <w:tcW w:w="3261" w:type="dxa"/>
          </w:tcPr>
          <w:p w14:paraId="47EB8DAA" w14:textId="77777777" w:rsidR="00C9697A" w:rsidRPr="00C9697A" w:rsidRDefault="00C9697A" w:rsidP="00FC5286">
            <w:pPr>
              <w:widowControl w:val="0"/>
              <w:jc w:val="both"/>
              <w:rPr>
                <w:rFonts w:ascii="Times New Roman" w:hAnsi="Times New Roman" w:cs="Times New Roman"/>
                <w:sz w:val="28"/>
                <w:szCs w:val="28"/>
              </w:rPr>
            </w:pPr>
            <w:r w:rsidRPr="00C9697A">
              <w:rPr>
                <w:rFonts w:ascii="Times New Roman" w:hAnsi="Times New Roman" w:cs="Times New Roman"/>
                <w:sz w:val="28"/>
                <w:szCs w:val="28"/>
              </w:rPr>
              <w:t>Рефлексивно-оценочный этап</w:t>
            </w:r>
            <w:r>
              <w:rPr>
                <w:rFonts w:ascii="Times New Roman" w:hAnsi="Times New Roman" w:cs="Times New Roman"/>
                <w:sz w:val="28"/>
                <w:szCs w:val="28"/>
              </w:rPr>
              <w:t xml:space="preserve"> (осмысление результатов)</w:t>
            </w:r>
          </w:p>
        </w:tc>
        <w:tc>
          <w:tcPr>
            <w:tcW w:w="7082" w:type="dxa"/>
          </w:tcPr>
          <w:p w14:paraId="32A6828F" w14:textId="77777777" w:rsidR="00C9697A" w:rsidRPr="00383118" w:rsidRDefault="00C9697A" w:rsidP="00FC5286">
            <w:pPr>
              <w:widowControl w:val="0"/>
              <w:jc w:val="both"/>
              <w:rPr>
                <w:rFonts w:ascii="Times New Roman" w:hAnsi="Times New Roman" w:cs="Times New Roman"/>
                <w:sz w:val="32"/>
                <w:szCs w:val="28"/>
              </w:rPr>
            </w:pPr>
          </w:p>
        </w:tc>
      </w:tr>
    </w:tbl>
    <w:p w14:paraId="3AB178A8" w14:textId="77777777" w:rsidR="00DE317C" w:rsidRDefault="00DE317C" w:rsidP="00DE317C">
      <w:pPr>
        <w:widowControl w:val="0"/>
        <w:spacing w:after="0" w:line="240" w:lineRule="auto"/>
        <w:jc w:val="center"/>
        <w:rPr>
          <w:rFonts w:ascii="Times New Roman" w:hAnsi="Times New Roman" w:cs="Times New Roman"/>
          <w:b/>
          <w:color w:val="00B050"/>
          <w:sz w:val="28"/>
          <w:szCs w:val="28"/>
        </w:rPr>
      </w:pPr>
    </w:p>
    <w:p w14:paraId="456E876B" w14:textId="77777777" w:rsidR="00DE317C" w:rsidRDefault="00DE317C" w:rsidP="00DE317C">
      <w:pPr>
        <w:widowControl w:val="0"/>
        <w:spacing w:after="0" w:line="240" w:lineRule="auto"/>
        <w:jc w:val="center"/>
        <w:rPr>
          <w:rFonts w:ascii="Times New Roman" w:hAnsi="Times New Roman" w:cs="Times New Roman"/>
          <w:b/>
          <w:color w:val="00B050"/>
          <w:sz w:val="28"/>
          <w:szCs w:val="28"/>
        </w:rPr>
      </w:pPr>
      <w:r w:rsidRPr="00A64754">
        <w:rPr>
          <w:rFonts w:ascii="Times New Roman" w:hAnsi="Times New Roman" w:cs="Times New Roman"/>
          <w:b/>
          <w:color w:val="00B050"/>
          <w:sz w:val="28"/>
          <w:szCs w:val="28"/>
        </w:rPr>
        <w:t>РЕФЛЕКСИЯ</w:t>
      </w:r>
    </w:p>
    <w:p w14:paraId="3C4DEB2A" w14:textId="77777777" w:rsidR="00DE317C" w:rsidRPr="00383118" w:rsidRDefault="00DE317C" w:rsidP="00DE317C">
      <w:pPr>
        <w:pStyle w:val="a6"/>
        <w:widowControl w:val="0"/>
        <w:numPr>
          <w:ilvl w:val="0"/>
          <w:numId w:val="7"/>
        </w:numPr>
        <w:spacing w:after="0" w:line="240" w:lineRule="auto"/>
        <w:jc w:val="both"/>
        <w:rPr>
          <w:rFonts w:ascii="Times New Roman" w:hAnsi="Times New Roman" w:cs="Times New Roman"/>
          <w:sz w:val="28"/>
          <w:szCs w:val="28"/>
        </w:rPr>
      </w:pPr>
      <w:r w:rsidRPr="00383118">
        <w:rPr>
          <w:rFonts w:ascii="Times New Roman" w:hAnsi="Times New Roman" w:cs="Times New Roman"/>
          <w:sz w:val="28"/>
          <w:szCs w:val="28"/>
        </w:rPr>
        <w:t>Что показалось сложным?</w:t>
      </w:r>
    </w:p>
    <w:p w14:paraId="14437530" w14:textId="77777777" w:rsidR="00DE317C" w:rsidRPr="00383118" w:rsidRDefault="00DE317C" w:rsidP="00DE317C">
      <w:pPr>
        <w:pStyle w:val="a6"/>
        <w:widowControl w:val="0"/>
        <w:numPr>
          <w:ilvl w:val="0"/>
          <w:numId w:val="7"/>
        </w:numPr>
        <w:spacing w:after="0" w:line="240" w:lineRule="auto"/>
        <w:jc w:val="both"/>
        <w:rPr>
          <w:rFonts w:ascii="Times New Roman" w:hAnsi="Times New Roman" w:cs="Times New Roman"/>
          <w:sz w:val="28"/>
          <w:szCs w:val="28"/>
        </w:rPr>
      </w:pPr>
      <w:r w:rsidRPr="00383118">
        <w:rPr>
          <w:rFonts w:ascii="Times New Roman" w:hAnsi="Times New Roman" w:cs="Times New Roman"/>
          <w:sz w:val="28"/>
          <w:szCs w:val="28"/>
        </w:rPr>
        <w:t>Какие возникли вопросы?</w:t>
      </w:r>
    </w:p>
    <w:p w14:paraId="7AF37E7D" w14:textId="77777777" w:rsidR="00DE317C" w:rsidRPr="00383118" w:rsidRDefault="00DE317C" w:rsidP="00DE317C">
      <w:pPr>
        <w:pStyle w:val="a6"/>
        <w:widowControl w:val="0"/>
        <w:numPr>
          <w:ilvl w:val="0"/>
          <w:numId w:val="7"/>
        </w:numPr>
        <w:spacing w:after="0" w:line="240" w:lineRule="auto"/>
        <w:jc w:val="both"/>
        <w:rPr>
          <w:rFonts w:ascii="Times New Roman" w:hAnsi="Times New Roman" w:cs="Times New Roman"/>
          <w:b/>
          <w:sz w:val="24"/>
          <w:szCs w:val="28"/>
        </w:rPr>
      </w:pPr>
      <w:r w:rsidRPr="00383118">
        <w:rPr>
          <w:rFonts w:ascii="Times New Roman" w:hAnsi="Times New Roman" w:cs="Times New Roman"/>
          <w:sz w:val="28"/>
          <w:szCs w:val="28"/>
        </w:rPr>
        <w:t>Что вызывает сомнения?</w:t>
      </w:r>
      <w:r w:rsidRPr="00383118">
        <w:rPr>
          <w:rFonts w:ascii="Times New Roman" w:hAnsi="Times New Roman" w:cs="Times New Roman"/>
          <w:b/>
          <w:sz w:val="24"/>
          <w:szCs w:val="28"/>
        </w:rPr>
        <w:br w:type="page"/>
      </w:r>
    </w:p>
    <w:p w14:paraId="6A486942" w14:textId="77777777" w:rsidR="0014527F" w:rsidRDefault="0014527F" w:rsidP="0014527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Форма организации детских видов деятельности</w:t>
      </w:r>
    </w:p>
    <w:p w14:paraId="76FAFFE2" w14:textId="77777777" w:rsidR="0014527F" w:rsidRPr="00383118" w:rsidRDefault="0014527F" w:rsidP="0014527F">
      <w:pPr>
        <w:spacing w:after="0" w:line="240" w:lineRule="auto"/>
        <w:jc w:val="center"/>
        <w:rPr>
          <w:rFonts w:ascii="Times New Roman" w:hAnsi="Times New Roman" w:cs="Times New Roman"/>
          <w:b/>
          <w:color w:val="FF0000"/>
          <w:sz w:val="32"/>
          <w:szCs w:val="28"/>
        </w:rPr>
      </w:pPr>
      <w:r w:rsidRPr="0014527F">
        <w:rPr>
          <w:rFonts w:ascii="Times New Roman" w:hAnsi="Times New Roman" w:cs="Times New Roman"/>
          <w:b/>
          <w:color w:val="FF0000"/>
          <w:sz w:val="32"/>
          <w:szCs w:val="28"/>
        </w:rPr>
        <w:t>НАБЛЮДЕНИ</w:t>
      </w:r>
      <w:r w:rsidRPr="00886C66">
        <w:rPr>
          <w:rFonts w:ascii="Times New Roman" w:hAnsi="Times New Roman" w:cs="Times New Roman"/>
          <w:b/>
          <w:color w:val="FF0000"/>
          <w:sz w:val="32"/>
          <w:szCs w:val="28"/>
        </w:rPr>
        <w:t>Е</w:t>
      </w:r>
    </w:p>
    <w:p w14:paraId="16378B6C" w14:textId="77777777" w:rsidR="0014527F" w:rsidRDefault="0014527F" w:rsidP="0014527F">
      <w:pPr>
        <w:spacing w:after="0" w:line="240" w:lineRule="auto"/>
        <w:ind w:firstLine="567"/>
        <w:jc w:val="both"/>
        <w:rPr>
          <w:rFonts w:ascii="Times New Roman" w:hAnsi="Times New Roman" w:cs="Times New Roman"/>
          <w:sz w:val="28"/>
          <w:szCs w:val="28"/>
        </w:rPr>
      </w:pPr>
    </w:p>
    <w:p w14:paraId="6BEC6DB2" w14:textId="77777777" w:rsidR="0014527F" w:rsidRDefault="0014527F" w:rsidP="0014527F">
      <w:pPr>
        <w:spacing w:after="0" w:line="240" w:lineRule="auto"/>
        <w:ind w:firstLine="567"/>
        <w:jc w:val="both"/>
        <w:rPr>
          <w:rFonts w:ascii="Times New Roman" w:hAnsi="Times New Roman" w:cs="Times New Roman"/>
          <w:sz w:val="28"/>
          <w:szCs w:val="28"/>
        </w:rPr>
      </w:pPr>
      <w:r w:rsidRPr="0098230C">
        <w:rPr>
          <w:rFonts w:ascii="Times New Roman" w:hAnsi="Times New Roman" w:cs="Times New Roman"/>
          <w:b/>
          <w:color w:val="002060"/>
          <w:sz w:val="28"/>
          <w:szCs w:val="28"/>
        </w:rPr>
        <w:t>Подсказка № 1.</w:t>
      </w:r>
      <w:r w:rsidRPr="00A64754">
        <w:rPr>
          <w:rFonts w:ascii="Times New Roman" w:hAnsi="Times New Roman" w:cs="Times New Roman"/>
          <w:sz w:val="28"/>
          <w:szCs w:val="28"/>
        </w:rPr>
        <w:t xml:space="preserve"> </w:t>
      </w:r>
      <w:r>
        <w:rPr>
          <w:rFonts w:ascii="Times New Roman" w:hAnsi="Times New Roman" w:cs="Times New Roman"/>
          <w:sz w:val="28"/>
          <w:szCs w:val="28"/>
        </w:rPr>
        <w:t>Что формируем?</w:t>
      </w:r>
    </w:p>
    <w:p w14:paraId="68394018" w14:textId="77777777" w:rsidR="0014527F" w:rsidRPr="0098230C" w:rsidRDefault="0014527F" w:rsidP="0014527F">
      <w:pPr>
        <w:spacing w:after="0" w:line="240" w:lineRule="auto"/>
        <w:ind w:firstLine="567"/>
        <w:jc w:val="both"/>
        <w:rPr>
          <w:rFonts w:ascii="Times New Roman" w:hAnsi="Times New Roman" w:cs="Times New Roman"/>
          <w:b/>
          <w:color w:val="002060"/>
          <w:sz w:val="28"/>
          <w:szCs w:val="28"/>
        </w:rPr>
      </w:pPr>
      <w:r w:rsidRPr="00A64754">
        <w:rPr>
          <w:rFonts w:ascii="Times New Roman" w:hAnsi="Times New Roman" w:cs="Times New Roman"/>
          <w:b/>
          <w:sz w:val="28"/>
          <w:szCs w:val="28"/>
        </w:rPr>
        <w:t>Элементы культуры безопасности:</w:t>
      </w:r>
      <w:r>
        <w:rPr>
          <w:rFonts w:ascii="Times New Roman" w:hAnsi="Times New Roman" w:cs="Times New Roman"/>
          <w:sz w:val="28"/>
          <w:szCs w:val="28"/>
        </w:rPr>
        <w:t xml:space="preserve"> ценностное отношение, мотивация, опыт, умения и навыки, представления, понятия</w:t>
      </w:r>
    </w:p>
    <w:p w14:paraId="775CD16D" w14:textId="77777777" w:rsidR="0014527F" w:rsidRDefault="0014527F" w:rsidP="0014527F">
      <w:pPr>
        <w:spacing w:after="0" w:line="240" w:lineRule="auto"/>
        <w:ind w:firstLine="567"/>
        <w:jc w:val="both"/>
        <w:rPr>
          <w:rFonts w:ascii="Times New Roman" w:hAnsi="Times New Roman" w:cs="Times New Roman"/>
          <w:sz w:val="28"/>
          <w:szCs w:val="28"/>
        </w:rPr>
      </w:pPr>
    </w:p>
    <w:p w14:paraId="3EDB3457" w14:textId="77777777" w:rsidR="0014527F" w:rsidRDefault="0014527F" w:rsidP="0014527F">
      <w:pPr>
        <w:spacing w:after="0" w:line="240" w:lineRule="auto"/>
        <w:ind w:firstLine="567"/>
        <w:jc w:val="both"/>
        <w:rPr>
          <w:rFonts w:ascii="Times New Roman" w:hAnsi="Times New Roman" w:cs="Times New Roman"/>
          <w:sz w:val="28"/>
          <w:szCs w:val="28"/>
        </w:rPr>
      </w:pPr>
      <w:r w:rsidRPr="00A64754">
        <w:rPr>
          <w:rFonts w:ascii="Times New Roman" w:hAnsi="Times New Roman" w:cs="Times New Roman"/>
          <w:b/>
          <w:color w:val="385623" w:themeColor="accent6" w:themeShade="80"/>
          <w:sz w:val="28"/>
          <w:szCs w:val="28"/>
        </w:rPr>
        <w:t>Подсказка № 2.</w:t>
      </w:r>
      <w:r>
        <w:rPr>
          <w:rFonts w:ascii="Times New Roman" w:hAnsi="Times New Roman" w:cs="Times New Roman"/>
          <w:b/>
          <w:color w:val="385623" w:themeColor="accent6" w:themeShade="80"/>
          <w:sz w:val="28"/>
          <w:szCs w:val="28"/>
        </w:rPr>
        <w:t xml:space="preserve"> </w:t>
      </w:r>
      <w:r>
        <w:rPr>
          <w:rFonts w:ascii="Times New Roman" w:hAnsi="Times New Roman" w:cs="Times New Roman"/>
          <w:sz w:val="28"/>
          <w:szCs w:val="28"/>
        </w:rPr>
        <w:t>Какие ставим задачи?</w:t>
      </w:r>
    </w:p>
    <w:p w14:paraId="7A73BD40" w14:textId="77777777" w:rsidR="0014527F" w:rsidRPr="00870EF5" w:rsidRDefault="0014527F" w:rsidP="0014527F">
      <w:pPr>
        <w:widowControl w:val="0"/>
        <w:spacing w:after="0" w:line="240" w:lineRule="auto"/>
        <w:ind w:firstLine="567"/>
        <w:jc w:val="both"/>
        <w:rPr>
          <w:rFonts w:ascii="Times New Roman" w:hAnsi="Times New Roman" w:cs="Times New Roman"/>
          <w:sz w:val="24"/>
          <w:szCs w:val="28"/>
        </w:rPr>
      </w:pPr>
      <w:r w:rsidRPr="00870EF5">
        <w:rPr>
          <w:rFonts w:ascii="Times New Roman" w:hAnsi="Times New Roman" w:cs="Times New Roman"/>
          <w:sz w:val="24"/>
          <w:szCs w:val="28"/>
        </w:rPr>
        <w:t>- воспитывать у детей ценностное отношение к другим людям, труду, к собственной безопасности и безопасности других людей;</w:t>
      </w:r>
    </w:p>
    <w:p w14:paraId="453043AD" w14:textId="77777777" w:rsidR="0014527F" w:rsidRPr="00870EF5" w:rsidRDefault="0014527F" w:rsidP="0014527F">
      <w:pPr>
        <w:widowControl w:val="0"/>
        <w:spacing w:after="0" w:line="240" w:lineRule="auto"/>
        <w:ind w:firstLine="567"/>
        <w:jc w:val="both"/>
        <w:rPr>
          <w:rFonts w:ascii="Times New Roman" w:hAnsi="Times New Roman" w:cs="Times New Roman"/>
          <w:sz w:val="24"/>
          <w:szCs w:val="28"/>
        </w:rPr>
      </w:pPr>
      <w:r w:rsidRPr="00870EF5">
        <w:rPr>
          <w:rFonts w:ascii="Times New Roman" w:hAnsi="Times New Roman" w:cs="Times New Roman"/>
          <w:sz w:val="24"/>
          <w:szCs w:val="28"/>
        </w:rPr>
        <w:t>- подводить к пониманию элементарных наиболее общих правил безопасного поведения;</w:t>
      </w:r>
    </w:p>
    <w:p w14:paraId="67A10E66" w14:textId="77777777" w:rsidR="0014527F" w:rsidRPr="00870EF5" w:rsidRDefault="0014527F" w:rsidP="0014527F">
      <w:pPr>
        <w:widowControl w:val="0"/>
        <w:spacing w:after="0" w:line="240" w:lineRule="auto"/>
        <w:ind w:firstLine="567"/>
        <w:jc w:val="both"/>
        <w:rPr>
          <w:rFonts w:ascii="Times New Roman" w:hAnsi="Times New Roman" w:cs="Times New Roman"/>
          <w:sz w:val="24"/>
          <w:szCs w:val="28"/>
        </w:rPr>
      </w:pPr>
      <w:r w:rsidRPr="00870EF5">
        <w:rPr>
          <w:rFonts w:ascii="Times New Roman" w:hAnsi="Times New Roman" w:cs="Times New Roman"/>
          <w:sz w:val="24"/>
          <w:szCs w:val="28"/>
        </w:rPr>
        <w:t>- создавать условия для совместного со взрослым формулирования элементарных правил (безопасного) поведения;</w:t>
      </w:r>
    </w:p>
    <w:p w14:paraId="28B254FE" w14:textId="77777777" w:rsidR="0014527F" w:rsidRPr="00870EF5" w:rsidRDefault="0014527F" w:rsidP="0014527F">
      <w:pPr>
        <w:widowControl w:val="0"/>
        <w:spacing w:after="0" w:line="240" w:lineRule="auto"/>
        <w:ind w:firstLine="567"/>
        <w:jc w:val="both"/>
        <w:rPr>
          <w:rFonts w:ascii="Times New Roman" w:hAnsi="Times New Roman" w:cs="Times New Roman"/>
          <w:sz w:val="24"/>
          <w:szCs w:val="28"/>
        </w:rPr>
      </w:pPr>
      <w:r w:rsidRPr="00870EF5">
        <w:rPr>
          <w:rFonts w:ascii="Times New Roman" w:hAnsi="Times New Roman" w:cs="Times New Roman"/>
          <w:sz w:val="24"/>
          <w:szCs w:val="28"/>
        </w:rPr>
        <w:t>- формировать основы мотивационной готовности к соблюдению правил безопасного поведения, умение ориентироваться на систему запретов, различать действия (в том числе варианты взаимодействия с другими людьми), одобряемые и не одобряемые взрослыми;</w:t>
      </w:r>
    </w:p>
    <w:p w14:paraId="5C736A5D" w14:textId="77777777" w:rsidR="0014527F" w:rsidRPr="00870EF5" w:rsidRDefault="0014527F" w:rsidP="0014527F">
      <w:pPr>
        <w:widowControl w:val="0"/>
        <w:spacing w:after="0" w:line="240" w:lineRule="auto"/>
        <w:ind w:firstLine="567"/>
        <w:jc w:val="both"/>
        <w:rPr>
          <w:rFonts w:ascii="Times New Roman" w:hAnsi="Times New Roman" w:cs="Times New Roman"/>
          <w:sz w:val="24"/>
          <w:szCs w:val="28"/>
        </w:rPr>
      </w:pPr>
      <w:r w:rsidRPr="00870EF5">
        <w:rPr>
          <w:rFonts w:ascii="Times New Roman" w:hAnsi="Times New Roman" w:cs="Times New Roman"/>
          <w:sz w:val="24"/>
          <w:szCs w:val="28"/>
        </w:rPr>
        <w:t>- поощрять подражание социально одобряемым поступкам, стремление соблюдать общепринятые правила поведения;</w:t>
      </w:r>
    </w:p>
    <w:p w14:paraId="52C466AC" w14:textId="77777777" w:rsidR="0014527F" w:rsidRPr="00870EF5" w:rsidRDefault="0014527F" w:rsidP="0014527F">
      <w:pPr>
        <w:widowControl w:val="0"/>
        <w:spacing w:after="0" w:line="240" w:lineRule="auto"/>
        <w:ind w:firstLine="567"/>
        <w:jc w:val="both"/>
        <w:rPr>
          <w:rFonts w:ascii="Times New Roman" w:hAnsi="Times New Roman" w:cs="Times New Roman"/>
          <w:sz w:val="24"/>
          <w:szCs w:val="28"/>
        </w:rPr>
      </w:pPr>
      <w:r w:rsidRPr="00870EF5">
        <w:rPr>
          <w:rFonts w:ascii="Times New Roman" w:hAnsi="Times New Roman" w:cs="Times New Roman"/>
          <w:sz w:val="24"/>
          <w:szCs w:val="28"/>
        </w:rPr>
        <w:t>- знакомить с образцами безопасного поведения, с моделями безопасного осуществления разных видов деятельности, закладывать основы культуры труда и общения;</w:t>
      </w:r>
    </w:p>
    <w:p w14:paraId="53A3BC1C" w14:textId="77777777" w:rsidR="0014527F" w:rsidRPr="00870EF5" w:rsidRDefault="0014527F" w:rsidP="0014527F">
      <w:pPr>
        <w:widowControl w:val="0"/>
        <w:spacing w:after="0" w:line="240" w:lineRule="auto"/>
        <w:ind w:firstLine="567"/>
        <w:jc w:val="both"/>
        <w:rPr>
          <w:rFonts w:ascii="Times New Roman" w:hAnsi="Times New Roman" w:cs="Times New Roman"/>
          <w:strike/>
          <w:sz w:val="24"/>
          <w:szCs w:val="28"/>
        </w:rPr>
      </w:pPr>
      <w:r w:rsidRPr="00870EF5">
        <w:rPr>
          <w:rFonts w:ascii="Times New Roman" w:hAnsi="Times New Roman" w:cs="Times New Roman"/>
          <w:sz w:val="24"/>
          <w:szCs w:val="28"/>
        </w:rPr>
        <w:t>- учить правильно (безопасно) осуществлять практические действия в процессе самообслуживания, выполнения трудовых поручений, использования бытовых предметов-орудий;</w:t>
      </w:r>
    </w:p>
    <w:p w14:paraId="4B746007" w14:textId="77777777" w:rsidR="0014527F" w:rsidRDefault="0014527F" w:rsidP="0014527F">
      <w:pPr>
        <w:widowControl w:val="0"/>
        <w:spacing w:after="0" w:line="240" w:lineRule="auto"/>
        <w:ind w:firstLine="567"/>
        <w:jc w:val="both"/>
        <w:rPr>
          <w:rFonts w:ascii="Times New Roman" w:hAnsi="Times New Roman" w:cs="Times New Roman"/>
          <w:sz w:val="24"/>
          <w:szCs w:val="28"/>
        </w:rPr>
      </w:pPr>
      <w:r w:rsidRPr="00870EF5">
        <w:rPr>
          <w:rFonts w:ascii="Times New Roman" w:hAnsi="Times New Roman" w:cs="Times New Roman"/>
          <w:sz w:val="24"/>
          <w:szCs w:val="28"/>
        </w:rPr>
        <w:t>- создавать условия для первоначального формирования понятий в сфере безопасности на основе чувственного восприятия, жизненного опыта детей</w:t>
      </w:r>
      <w:r>
        <w:rPr>
          <w:rFonts w:ascii="Times New Roman" w:hAnsi="Times New Roman" w:cs="Times New Roman"/>
          <w:sz w:val="24"/>
          <w:szCs w:val="28"/>
        </w:rPr>
        <w:t>;</w:t>
      </w:r>
    </w:p>
    <w:p w14:paraId="4A94CEEC" w14:textId="77777777" w:rsidR="0014527F" w:rsidRPr="00F95C10" w:rsidRDefault="0014527F" w:rsidP="0014527F">
      <w:pPr>
        <w:widowControl w:val="0"/>
        <w:shd w:val="clear" w:color="auto" w:fill="FFFFFF"/>
        <w:tabs>
          <w:tab w:val="left" w:pos="10992"/>
          <w:tab w:val="left" w:pos="11908"/>
          <w:tab w:val="left" w:pos="12824"/>
          <w:tab w:val="left" w:pos="13740"/>
          <w:tab w:val="left" w:pos="14656"/>
        </w:tabs>
        <w:spacing w:after="0" w:line="240" w:lineRule="auto"/>
        <w:ind w:firstLine="567"/>
        <w:jc w:val="both"/>
        <w:textAlignment w:val="baseline"/>
        <w:rPr>
          <w:rFonts w:ascii="Times New Roman" w:hAnsi="Times New Roman" w:cs="Times New Roman"/>
          <w:b/>
          <w:i/>
          <w:sz w:val="24"/>
          <w:szCs w:val="24"/>
        </w:rPr>
      </w:pPr>
      <w:r>
        <w:rPr>
          <w:rFonts w:ascii="Times New Roman" w:hAnsi="Times New Roman" w:cs="Times New Roman"/>
          <w:sz w:val="24"/>
          <w:szCs w:val="28"/>
        </w:rPr>
        <w:t>- способствовать обогащению словарного запаса, развитию диалогической речи</w:t>
      </w:r>
      <w:r w:rsidRPr="00870EF5">
        <w:rPr>
          <w:rFonts w:ascii="Times New Roman" w:hAnsi="Times New Roman" w:cs="Times New Roman"/>
          <w:sz w:val="24"/>
          <w:szCs w:val="28"/>
        </w:rPr>
        <w:t>.</w:t>
      </w:r>
    </w:p>
    <w:p w14:paraId="49D32088" w14:textId="77777777" w:rsidR="0014527F" w:rsidRDefault="0014527F" w:rsidP="0014527F">
      <w:pPr>
        <w:spacing w:after="0" w:line="240" w:lineRule="auto"/>
        <w:ind w:firstLine="567"/>
        <w:jc w:val="both"/>
        <w:rPr>
          <w:rFonts w:ascii="Times New Roman" w:hAnsi="Times New Roman" w:cs="Times New Roman"/>
          <w:b/>
          <w:color w:val="C00000"/>
          <w:sz w:val="28"/>
          <w:szCs w:val="28"/>
        </w:rPr>
      </w:pPr>
    </w:p>
    <w:p w14:paraId="4393D15B" w14:textId="77777777" w:rsidR="0014527F" w:rsidRDefault="0014527F" w:rsidP="0014527F">
      <w:pPr>
        <w:spacing w:after="0" w:line="240" w:lineRule="auto"/>
        <w:ind w:firstLine="567"/>
        <w:jc w:val="both"/>
        <w:rPr>
          <w:rFonts w:ascii="Times New Roman" w:hAnsi="Times New Roman" w:cs="Times New Roman"/>
          <w:sz w:val="28"/>
          <w:szCs w:val="28"/>
        </w:rPr>
      </w:pPr>
      <w:r w:rsidRPr="00A64754">
        <w:rPr>
          <w:rFonts w:ascii="Times New Roman" w:hAnsi="Times New Roman" w:cs="Times New Roman"/>
          <w:b/>
          <w:color w:val="C00000"/>
          <w:sz w:val="28"/>
          <w:szCs w:val="28"/>
        </w:rPr>
        <w:t>Подсказка № 3</w:t>
      </w:r>
      <w:r w:rsidRPr="00A64754">
        <w:rPr>
          <w:rFonts w:ascii="Times New Roman" w:hAnsi="Times New Roman" w:cs="Times New Roman"/>
          <w:b/>
          <w:color w:val="385623" w:themeColor="accent6" w:themeShade="80"/>
          <w:sz w:val="28"/>
          <w:szCs w:val="28"/>
        </w:rPr>
        <w:t>.</w:t>
      </w:r>
      <w:r>
        <w:rPr>
          <w:rFonts w:ascii="Times New Roman" w:hAnsi="Times New Roman" w:cs="Times New Roman"/>
          <w:b/>
          <w:color w:val="385623" w:themeColor="accent6" w:themeShade="80"/>
          <w:sz w:val="28"/>
          <w:szCs w:val="28"/>
        </w:rPr>
        <w:t xml:space="preserve"> </w:t>
      </w:r>
      <w:r>
        <w:rPr>
          <w:rFonts w:ascii="Times New Roman" w:hAnsi="Times New Roman" w:cs="Times New Roman"/>
          <w:sz w:val="28"/>
          <w:szCs w:val="28"/>
        </w:rPr>
        <w:t>Какова структура плана-конспекта?</w:t>
      </w:r>
    </w:p>
    <w:p w14:paraId="18D362A2" w14:textId="77777777" w:rsidR="0014527F" w:rsidRDefault="0014527F" w:rsidP="0014527F">
      <w:pPr>
        <w:widowControl w:val="0"/>
        <w:spacing w:after="0" w:line="240" w:lineRule="auto"/>
        <w:jc w:val="center"/>
        <w:rPr>
          <w:rFonts w:ascii="Times New Roman" w:hAnsi="Times New Roman" w:cs="Times New Roman"/>
          <w:b/>
          <w:sz w:val="28"/>
          <w:szCs w:val="28"/>
        </w:rPr>
      </w:pPr>
      <w:r w:rsidRPr="0014527F">
        <w:rPr>
          <w:rFonts w:ascii="Times New Roman" w:hAnsi="Times New Roman" w:cs="Times New Roman"/>
          <w:b/>
          <w:sz w:val="28"/>
          <w:szCs w:val="28"/>
        </w:rPr>
        <w:t>Распознающее наблюдение «Все соблюдают правила»</w:t>
      </w:r>
    </w:p>
    <w:p w14:paraId="007B9AC6" w14:textId="77777777" w:rsidR="0014527F" w:rsidRDefault="0014527F" w:rsidP="0014527F">
      <w:pPr>
        <w:spacing w:after="0" w:line="240" w:lineRule="auto"/>
        <w:ind w:firstLine="567"/>
        <w:jc w:val="both"/>
        <w:rPr>
          <w:rFonts w:ascii="Times New Roman" w:hAnsi="Times New Roman" w:cs="Times New Roman"/>
          <w:sz w:val="28"/>
          <w:szCs w:val="28"/>
        </w:rPr>
      </w:pPr>
    </w:p>
    <w:tbl>
      <w:tblPr>
        <w:tblStyle w:val="a3"/>
        <w:tblW w:w="10343" w:type="dxa"/>
        <w:tblLook w:val="04A0" w:firstRow="1" w:lastRow="0" w:firstColumn="1" w:lastColumn="0" w:noHBand="0" w:noVBand="1"/>
      </w:tblPr>
      <w:tblGrid>
        <w:gridCol w:w="3261"/>
        <w:gridCol w:w="7082"/>
      </w:tblGrid>
      <w:tr w:rsidR="0014527F" w:rsidRPr="00A64754" w14:paraId="3157BE2E" w14:textId="77777777" w:rsidTr="00FC5286">
        <w:tc>
          <w:tcPr>
            <w:tcW w:w="3261" w:type="dxa"/>
            <w:vAlign w:val="center"/>
          </w:tcPr>
          <w:p w14:paraId="20ED6111" w14:textId="77777777" w:rsidR="0014527F" w:rsidRPr="00A64754" w:rsidRDefault="0014527F" w:rsidP="00FC5286">
            <w:pPr>
              <w:widowControl w:val="0"/>
              <w:jc w:val="center"/>
              <w:rPr>
                <w:rFonts w:ascii="Times New Roman" w:hAnsi="Times New Roman" w:cs="Times New Roman"/>
                <w:b/>
                <w:sz w:val="28"/>
                <w:szCs w:val="28"/>
              </w:rPr>
            </w:pPr>
            <w:r>
              <w:rPr>
                <w:rFonts w:ascii="Times New Roman" w:hAnsi="Times New Roman" w:cs="Times New Roman"/>
                <w:b/>
                <w:sz w:val="28"/>
                <w:szCs w:val="28"/>
              </w:rPr>
              <w:t>Этап работы</w:t>
            </w:r>
          </w:p>
        </w:tc>
        <w:tc>
          <w:tcPr>
            <w:tcW w:w="7082" w:type="dxa"/>
            <w:vAlign w:val="center"/>
          </w:tcPr>
          <w:p w14:paraId="4DB1996D" w14:textId="77777777" w:rsidR="0014527F" w:rsidRPr="00A64754" w:rsidRDefault="0014527F" w:rsidP="00FC5286">
            <w:pPr>
              <w:widowControl w:val="0"/>
              <w:jc w:val="center"/>
              <w:rPr>
                <w:rFonts w:ascii="Times New Roman" w:hAnsi="Times New Roman" w:cs="Times New Roman"/>
                <w:b/>
                <w:sz w:val="28"/>
                <w:szCs w:val="28"/>
              </w:rPr>
            </w:pPr>
            <w:r>
              <w:rPr>
                <w:rFonts w:ascii="Times New Roman" w:hAnsi="Times New Roman" w:cs="Times New Roman"/>
                <w:b/>
                <w:sz w:val="28"/>
                <w:szCs w:val="28"/>
              </w:rPr>
              <w:t>Содержание работы</w:t>
            </w:r>
          </w:p>
        </w:tc>
      </w:tr>
      <w:tr w:rsidR="0014527F" w14:paraId="13E856BA" w14:textId="77777777" w:rsidTr="00FC5286">
        <w:tc>
          <w:tcPr>
            <w:tcW w:w="3261" w:type="dxa"/>
          </w:tcPr>
          <w:p w14:paraId="0E27C920" w14:textId="77777777" w:rsidR="0014527F" w:rsidRDefault="0014527F" w:rsidP="00FC5286">
            <w:pPr>
              <w:widowControl w:val="0"/>
              <w:jc w:val="both"/>
              <w:rPr>
                <w:rFonts w:ascii="Times New Roman" w:hAnsi="Times New Roman" w:cs="Times New Roman"/>
                <w:sz w:val="28"/>
                <w:szCs w:val="24"/>
              </w:rPr>
            </w:pPr>
            <w:r w:rsidRPr="000E3C5E">
              <w:rPr>
                <w:rFonts w:ascii="Times New Roman" w:hAnsi="Times New Roman" w:cs="Times New Roman"/>
                <w:sz w:val="28"/>
                <w:szCs w:val="24"/>
              </w:rPr>
              <w:t>Вводная беседа (мотивирование детей, постановка цели)</w:t>
            </w:r>
          </w:p>
          <w:p w14:paraId="275B7F02" w14:textId="77777777" w:rsidR="0014527F" w:rsidRPr="000E3C5E" w:rsidRDefault="0014527F" w:rsidP="00FC5286">
            <w:pPr>
              <w:widowControl w:val="0"/>
              <w:jc w:val="both"/>
              <w:rPr>
                <w:rFonts w:ascii="Times New Roman" w:hAnsi="Times New Roman" w:cs="Times New Roman"/>
                <w:sz w:val="28"/>
                <w:szCs w:val="28"/>
              </w:rPr>
            </w:pPr>
          </w:p>
        </w:tc>
        <w:tc>
          <w:tcPr>
            <w:tcW w:w="7082" w:type="dxa"/>
          </w:tcPr>
          <w:p w14:paraId="7C2433E8" w14:textId="77777777" w:rsidR="0014527F" w:rsidRPr="00383118" w:rsidRDefault="0014527F" w:rsidP="00FC5286">
            <w:pPr>
              <w:widowControl w:val="0"/>
              <w:jc w:val="both"/>
              <w:rPr>
                <w:rFonts w:ascii="Times New Roman" w:hAnsi="Times New Roman" w:cs="Times New Roman"/>
                <w:sz w:val="32"/>
                <w:szCs w:val="28"/>
              </w:rPr>
            </w:pPr>
          </w:p>
        </w:tc>
      </w:tr>
      <w:tr w:rsidR="0014527F" w14:paraId="18E0FD55" w14:textId="77777777" w:rsidTr="00FC5286">
        <w:tc>
          <w:tcPr>
            <w:tcW w:w="3261" w:type="dxa"/>
          </w:tcPr>
          <w:p w14:paraId="5353D265" w14:textId="77777777" w:rsidR="0014527F" w:rsidRPr="000E3C5E" w:rsidRDefault="0014527F" w:rsidP="0014527F">
            <w:pPr>
              <w:widowControl w:val="0"/>
              <w:jc w:val="both"/>
              <w:rPr>
                <w:rFonts w:ascii="Times New Roman" w:hAnsi="Times New Roman" w:cs="Times New Roman"/>
                <w:sz w:val="28"/>
                <w:szCs w:val="28"/>
              </w:rPr>
            </w:pPr>
            <w:r w:rsidRPr="000E3C5E">
              <w:rPr>
                <w:rFonts w:ascii="Times New Roman" w:hAnsi="Times New Roman" w:cs="Times New Roman"/>
                <w:sz w:val="28"/>
                <w:szCs w:val="28"/>
              </w:rPr>
              <w:t xml:space="preserve">Проведение </w:t>
            </w:r>
            <w:r>
              <w:rPr>
                <w:rFonts w:ascii="Times New Roman" w:hAnsi="Times New Roman" w:cs="Times New Roman"/>
                <w:sz w:val="28"/>
                <w:szCs w:val="28"/>
              </w:rPr>
              <w:t>цикла</w:t>
            </w:r>
            <w:r w:rsidRPr="000E3C5E">
              <w:rPr>
                <w:rFonts w:ascii="Times New Roman" w:hAnsi="Times New Roman" w:cs="Times New Roman"/>
                <w:sz w:val="28"/>
                <w:szCs w:val="28"/>
              </w:rPr>
              <w:t xml:space="preserve"> </w:t>
            </w:r>
            <w:r>
              <w:rPr>
                <w:rFonts w:ascii="Times New Roman" w:hAnsi="Times New Roman" w:cs="Times New Roman"/>
                <w:sz w:val="28"/>
                <w:szCs w:val="28"/>
              </w:rPr>
              <w:t>наблюдений за представителями разных профессий</w:t>
            </w:r>
          </w:p>
        </w:tc>
        <w:tc>
          <w:tcPr>
            <w:tcW w:w="7082" w:type="dxa"/>
          </w:tcPr>
          <w:p w14:paraId="51BB48B4" w14:textId="77777777" w:rsidR="0014527F" w:rsidRPr="00383118" w:rsidRDefault="0014527F" w:rsidP="00FC5286">
            <w:pPr>
              <w:widowControl w:val="0"/>
              <w:jc w:val="both"/>
              <w:rPr>
                <w:rFonts w:ascii="Times New Roman" w:hAnsi="Times New Roman" w:cs="Times New Roman"/>
                <w:sz w:val="32"/>
                <w:szCs w:val="28"/>
              </w:rPr>
            </w:pPr>
          </w:p>
        </w:tc>
      </w:tr>
      <w:tr w:rsidR="0014527F" w14:paraId="3B8DB533" w14:textId="77777777" w:rsidTr="00FC5286">
        <w:tc>
          <w:tcPr>
            <w:tcW w:w="3261" w:type="dxa"/>
          </w:tcPr>
          <w:p w14:paraId="0A63547D" w14:textId="77777777" w:rsidR="0014527F" w:rsidRPr="000E3C5E" w:rsidRDefault="0014527F" w:rsidP="00FC5286">
            <w:pPr>
              <w:widowControl w:val="0"/>
              <w:jc w:val="both"/>
              <w:rPr>
                <w:rFonts w:ascii="Times New Roman" w:hAnsi="Times New Roman" w:cs="Times New Roman"/>
                <w:sz w:val="28"/>
                <w:szCs w:val="28"/>
              </w:rPr>
            </w:pPr>
            <w:r>
              <w:rPr>
                <w:rFonts w:ascii="Times New Roman" w:hAnsi="Times New Roman" w:cs="Times New Roman"/>
                <w:sz w:val="28"/>
                <w:szCs w:val="28"/>
              </w:rPr>
              <w:t>Подведение итогов (решение поставленной задачи)</w:t>
            </w:r>
          </w:p>
          <w:p w14:paraId="1FACF224" w14:textId="77777777" w:rsidR="0014527F" w:rsidRPr="000E3C5E" w:rsidRDefault="0014527F" w:rsidP="00FC5286">
            <w:pPr>
              <w:widowControl w:val="0"/>
              <w:jc w:val="both"/>
              <w:rPr>
                <w:rFonts w:ascii="Times New Roman" w:hAnsi="Times New Roman" w:cs="Times New Roman"/>
                <w:sz w:val="28"/>
                <w:szCs w:val="28"/>
              </w:rPr>
            </w:pPr>
          </w:p>
        </w:tc>
        <w:tc>
          <w:tcPr>
            <w:tcW w:w="7082" w:type="dxa"/>
          </w:tcPr>
          <w:p w14:paraId="48D2016E" w14:textId="77777777" w:rsidR="0014527F" w:rsidRPr="00383118" w:rsidRDefault="0014527F" w:rsidP="00FC5286">
            <w:pPr>
              <w:widowControl w:val="0"/>
              <w:jc w:val="both"/>
              <w:rPr>
                <w:rFonts w:ascii="Times New Roman" w:hAnsi="Times New Roman" w:cs="Times New Roman"/>
                <w:sz w:val="32"/>
                <w:szCs w:val="28"/>
              </w:rPr>
            </w:pPr>
          </w:p>
        </w:tc>
      </w:tr>
    </w:tbl>
    <w:p w14:paraId="466D3002" w14:textId="77777777" w:rsidR="0014527F" w:rsidRDefault="0014527F" w:rsidP="0014527F">
      <w:pPr>
        <w:widowControl w:val="0"/>
        <w:spacing w:after="0" w:line="240" w:lineRule="auto"/>
        <w:jc w:val="center"/>
        <w:rPr>
          <w:rFonts w:ascii="Times New Roman" w:hAnsi="Times New Roman" w:cs="Times New Roman"/>
          <w:b/>
          <w:color w:val="00B050"/>
          <w:sz w:val="28"/>
          <w:szCs w:val="28"/>
        </w:rPr>
      </w:pPr>
      <w:r w:rsidRPr="00383118">
        <w:rPr>
          <w:rFonts w:ascii="Times New Roman" w:hAnsi="Times New Roman" w:cs="Times New Roman"/>
          <w:b/>
          <w:noProof/>
          <w:sz w:val="24"/>
          <w:szCs w:val="28"/>
          <w:lang w:eastAsia="ru-RU"/>
        </w:rPr>
        <w:drawing>
          <wp:anchor distT="0" distB="0" distL="114300" distR="114300" simplePos="0" relativeHeight="251673600" behindDoc="0" locked="0" layoutInCell="1" allowOverlap="1" wp14:anchorId="5A65E1B3" wp14:editId="1190769B">
            <wp:simplePos x="0" y="0"/>
            <wp:positionH relativeFrom="margin">
              <wp:posOffset>5422265</wp:posOffset>
            </wp:positionH>
            <wp:positionV relativeFrom="paragraph">
              <wp:posOffset>112395</wp:posOffset>
            </wp:positionV>
            <wp:extent cx="1221937" cy="1679993"/>
            <wp:effectExtent l="57150" t="95250" r="54610" b="15875"/>
            <wp:wrapNone/>
            <wp:docPr id="7"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0"/>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1937" cy="1679993"/>
                    </a:xfrm>
                    <a:prstGeom prst="rect">
                      <a:avLst/>
                    </a:prstGeom>
                    <a:effectLst>
                      <a:outerShdw blurRad="50800" dist="38100" dir="16200000"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
    <w:p w14:paraId="65D78555" w14:textId="77777777" w:rsidR="0014527F" w:rsidRDefault="0014527F" w:rsidP="0014527F">
      <w:pPr>
        <w:widowControl w:val="0"/>
        <w:spacing w:after="0" w:line="240" w:lineRule="auto"/>
        <w:jc w:val="center"/>
        <w:rPr>
          <w:rFonts w:ascii="Times New Roman" w:hAnsi="Times New Roman" w:cs="Times New Roman"/>
          <w:b/>
          <w:color w:val="00B050"/>
          <w:sz w:val="28"/>
          <w:szCs w:val="28"/>
        </w:rPr>
      </w:pPr>
      <w:r w:rsidRPr="00A64754">
        <w:rPr>
          <w:rFonts w:ascii="Times New Roman" w:hAnsi="Times New Roman" w:cs="Times New Roman"/>
          <w:b/>
          <w:color w:val="00B050"/>
          <w:sz w:val="28"/>
          <w:szCs w:val="28"/>
        </w:rPr>
        <w:t>РЕФЛЕКСИЯ</w:t>
      </w:r>
    </w:p>
    <w:p w14:paraId="1822E818" w14:textId="77777777" w:rsidR="0014527F" w:rsidRPr="00383118" w:rsidRDefault="0014527F" w:rsidP="0014527F">
      <w:pPr>
        <w:pStyle w:val="a6"/>
        <w:widowControl w:val="0"/>
        <w:numPr>
          <w:ilvl w:val="0"/>
          <w:numId w:val="8"/>
        </w:numPr>
        <w:spacing w:after="0" w:line="240" w:lineRule="auto"/>
        <w:jc w:val="both"/>
        <w:rPr>
          <w:rFonts w:ascii="Times New Roman" w:hAnsi="Times New Roman" w:cs="Times New Roman"/>
          <w:sz w:val="28"/>
          <w:szCs w:val="28"/>
        </w:rPr>
      </w:pPr>
      <w:r w:rsidRPr="00383118">
        <w:rPr>
          <w:rFonts w:ascii="Times New Roman" w:hAnsi="Times New Roman" w:cs="Times New Roman"/>
          <w:sz w:val="28"/>
          <w:szCs w:val="28"/>
        </w:rPr>
        <w:t>Что показалось сложным?</w:t>
      </w:r>
    </w:p>
    <w:p w14:paraId="0E2EAEDF" w14:textId="77777777" w:rsidR="0014527F" w:rsidRPr="00383118" w:rsidRDefault="0014527F" w:rsidP="0014527F">
      <w:pPr>
        <w:pStyle w:val="a6"/>
        <w:widowControl w:val="0"/>
        <w:numPr>
          <w:ilvl w:val="0"/>
          <w:numId w:val="8"/>
        </w:numPr>
        <w:spacing w:after="0" w:line="240" w:lineRule="auto"/>
        <w:jc w:val="both"/>
        <w:rPr>
          <w:rFonts w:ascii="Times New Roman" w:hAnsi="Times New Roman" w:cs="Times New Roman"/>
          <w:sz w:val="28"/>
          <w:szCs w:val="28"/>
        </w:rPr>
      </w:pPr>
      <w:r w:rsidRPr="00383118">
        <w:rPr>
          <w:rFonts w:ascii="Times New Roman" w:hAnsi="Times New Roman" w:cs="Times New Roman"/>
          <w:sz w:val="28"/>
          <w:szCs w:val="28"/>
        </w:rPr>
        <w:t>Какие возникли вопросы?</w:t>
      </w:r>
    </w:p>
    <w:p w14:paraId="2FF765CC" w14:textId="77777777" w:rsidR="0014527F" w:rsidRPr="00383118" w:rsidRDefault="0014527F" w:rsidP="0014527F">
      <w:pPr>
        <w:pStyle w:val="a6"/>
        <w:widowControl w:val="0"/>
        <w:numPr>
          <w:ilvl w:val="0"/>
          <w:numId w:val="8"/>
        </w:numPr>
        <w:spacing w:after="0" w:line="240" w:lineRule="auto"/>
        <w:jc w:val="both"/>
        <w:rPr>
          <w:rFonts w:ascii="Times New Roman" w:hAnsi="Times New Roman" w:cs="Times New Roman"/>
          <w:b/>
          <w:sz w:val="24"/>
          <w:szCs w:val="28"/>
        </w:rPr>
      </w:pPr>
      <w:r w:rsidRPr="00383118">
        <w:rPr>
          <w:rFonts w:ascii="Times New Roman" w:hAnsi="Times New Roman" w:cs="Times New Roman"/>
          <w:sz w:val="28"/>
          <w:szCs w:val="28"/>
        </w:rPr>
        <w:t>Что вызывает сомнения?</w:t>
      </w:r>
      <w:r w:rsidRPr="00383118">
        <w:rPr>
          <w:rFonts w:ascii="Times New Roman" w:hAnsi="Times New Roman" w:cs="Times New Roman"/>
          <w:b/>
          <w:sz w:val="24"/>
          <w:szCs w:val="28"/>
        </w:rPr>
        <w:br w:type="page"/>
      </w:r>
    </w:p>
    <w:p w14:paraId="41091335" w14:textId="77777777" w:rsidR="00A64754" w:rsidRDefault="0014527F" w:rsidP="0014527F">
      <w:pPr>
        <w:spacing w:after="0" w:line="240" w:lineRule="auto"/>
        <w:jc w:val="center"/>
        <w:rPr>
          <w:rFonts w:ascii="Times New Roman" w:hAnsi="Times New Roman" w:cs="Times New Roman"/>
          <w:b/>
          <w:sz w:val="32"/>
          <w:szCs w:val="28"/>
        </w:rPr>
      </w:pPr>
      <w:r w:rsidRPr="0014527F">
        <w:rPr>
          <w:rFonts w:ascii="Times New Roman" w:hAnsi="Times New Roman" w:cs="Times New Roman"/>
          <w:b/>
          <w:sz w:val="32"/>
          <w:szCs w:val="28"/>
        </w:rPr>
        <w:lastRenderedPageBreak/>
        <w:t>ОБРАЗЦЫ КОНСПЕКТОВ</w:t>
      </w:r>
    </w:p>
    <w:p w14:paraId="1432B8C4" w14:textId="77777777" w:rsidR="0014527F" w:rsidRDefault="0014527F" w:rsidP="0014527F">
      <w:pPr>
        <w:spacing w:after="0" w:line="240" w:lineRule="auto"/>
        <w:jc w:val="center"/>
        <w:rPr>
          <w:rFonts w:ascii="Times New Roman" w:hAnsi="Times New Roman" w:cs="Times New Roman"/>
          <w:b/>
          <w:sz w:val="32"/>
          <w:szCs w:val="28"/>
        </w:rPr>
      </w:pPr>
    </w:p>
    <w:p w14:paraId="78E6E8E1" w14:textId="77777777" w:rsidR="0014527F" w:rsidRPr="0014527F" w:rsidRDefault="0014527F" w:rsidP="0014527F">
      <w:pPr>
        <w:widowControl w:val="0"/>
        <w:shd w:val="clear" w:color="auto" w:fill="FFFFFF"/>
        <w:tabs>
          <w:tab w:val="left" w:pos="10992"/>
          <w:tab w:val="left" w:pos="11908"/>
          <w:tab w:val="left" w:pos="12824"/>
          <w:tab w:val="left" w:pos="13740"/>
          <w:tab w:val="left" w:pos="14656"/>
        </w:tabs>
        <w:spacing w:after="0" w:line="240" w:lineRule="auto"/>
        <w:jc w:val="center"/>
        <w:textAlignment w:val="baseline"/>
        <w:rPr>
          <w:rFonts w:ascii="Times New Roman" w:hAnsi="Times New Roman" w:cs="Times New Roman"/>
          <w:b/>
          <w:i/>
          <w:sz w:val="28"/>
          <w:szCs w:val="24"/>
        </w:rPr>
      </w:pPr>
      <w:r w:rsidRPr="0014527F">
        <w:rPr>
          <w:rFonts w:ascii="Times New Roman" w:hAnsi="Times New Roman" w:cs="Times New Roman"/>
          <w:b/>
          <w:sz w:val="28"/>
          <w:szCs w:val="28"/>
        </w:rPr>
        <w:t>Подвижная игра «Лови мяч»</w:t>
      </w:r>
    </w:p>
    <w:p w14:paraId="4D80E9FC" w14:textId="77777777" w:rsidR="0014527F" w:rsidRPr="0014527F" w:rsidRDefault="0014527F" w:rsidP="0014527F">
      <w:pPr>
        <w:widowControl w:val="0"/>
        <w:tabs>
          <w:tab w:val="left" w:pos="1134"/>
        </w:tabs>
        <w:spacing w:after="0" w:line="240" w:lineRule="auto"/>
        <w:ind w:firstLine="567"/>
        <w:jc w:val="both"/>
        <w:rPr>
          <w:rFonts w:ascii="Times New Roman" w:eastAsia="Times New Roman" w:hAnsi="Times New Roman" w:cs="Times New Roman"/>
          <w:i/>
          <w:sz w:val="28"/>
          <w:szCs w:val="28"/>
          <w:lang w:eastAsia="ru-RU"/>
        </w:rPr>
      </w:pPr>
      <w:r w:rsidRPr="0014527F">
        <w:rPr>
          <w:rFonts w:ascii="Times New Roman" w:eastAsia="Times New Roman" w:hAnsi="Times New Roman" w:cs="Times New Roman"/>
          <w:b/>
          <w:i/>
          <w:sz w:val="28"/>
          <w:szCs w:val="28"/>
          <w:lang w:eastAsia="ru-RU"/>
        </w:rPr>
        <w:t>Программные задачи</w:t>
      </w:r>
      <w:r w:rsidRPr="0014527F">
        <w:rPr>
          <w:rFonts w:ascii="Times New Roman" w:eastAsia="Times New Roman" w:hAnsi="Times New Roman" w:cs="Times New Roman"/>
          <w:i/>
          <w:sz w:val="28"/>
          <w:szCs w:val="28"/>
          <w:lang w:eastAsia="ru-RU"/>
        </w:rPr>
        <w:t>:</w:t>
      </w:r>
    </w:p>
    <w:p w14:paraId="659D5843" w14:textId="77777777" w:rsidR="0014527F" w:rsidRPr="0014527F" w:rsidRDefault="0014527F" w:rsidP="0014527F">
      <w:pPr>
        <w:widowControl w:val="0"/>
        <w:spacing w:after="0" w:line="240" w:lineRule="auto"/>
        <w:ind w:firstLine="567"/>
        <w:jc w:val="both"/>
        <w:rPr>
          <w:rFonts w:ascii="Times New Roman" w:hAnsi="Times New Roman" w:cs="Times New Roman"/>
          <w:sz w:val="28"/>
          <w:szCs w:val="28"/>
        </w:rPr>
      </w:pPr>
      <w:r w:rsidRPr="0014527F">
        <w:rPr>
          <w:rFonts w:ascii="Times New Roman" w:hAnsi="Times New Roman" w:cs="Times New Roman"/>
          <w:sz w:val="28"/>
          <w:szCs w:val="28"/>
        </w:rPr>
        <w:t>- знакомить детей с подвижными играми, учить выполнять игровые действия (ловить мяч двумя руками, произносить имена партнёров по игре);</w:t>
      </w:r>
    </w:p>
    <w:p w14:paraId="604FFBDF" w14:textId="77777777" w:rsidR="0014527F" w:rsidRPr="0014527F" w:rsidRDefault="0014527F" w:rsidP="0014527F">
      <w:pPr>
        <w:widowControl w:val="0"/>
        <w:spacing w:after="0" w:line="240" w:lineRule="auto"/>
        <w:ind w:firstLine="567"/>
        <w:jc w:val="both"/>
        <w:rPr>
          <w:rFonts w:ascii="Times New Roman" w:hAnsi="Times New Roman" w:cs="Times New Roman"/>
          <w:sz w:val="28"/>
          <w:szCs w:val="28"/>
        </w:rPr>
      </w:pPr>
      <w:r w:rsidRPr="0014527F">
        <w:rPr>
          <w:rFonts w:ascii="Times New Roman" w:hAnsi="Times New Roman" w:cs="Times New Roman"/>
          <w:sz w:val="28"/>
          <w:szCs w:val="28"/>
        </w:rPr>
        <w:t>- воспитывать ценностное отношение к собственной безопасности и безопасности других людей;</w:t>
      </w:r>
    </w:p>
    <w:p w14:paraId="777E8BAD" w14:textId="77777777" w:rsidR="0014527F" w:rsidRPr="0014527F" w:rsidRDefault="0014527F" w:rsidP="0014527F">
      <w:pPr>
        <w:widowControl w:val="0"/>
        <w:spacing w:after="0" w:line="240" w:lineRule="auto"/>
        <w:ind w:firstLine="567"/>
        <w:jc w:val="both"/>
        <w:rPr>
          <w:rFonts w:ascii="Times New Roman" w:hAnsi="Times New Roman" w:cs="Times New Roman"/>
          <w:sz w:val="28"/>
          <w:szCs w:val="28"/>
        </w:rPr>
      </w:pPr>
      <w:r w:rsidRPr="0014527F">
        <w:rPr>
          <w:rFonts w:ascii="Times New Roman" w:hAnsi="Times New Roman" w:cs="Times New Roman"/>
          <w:sz w:val="28"/>
          <w:szCs w:val="28"/>
        </w:rPr>
        <w:t>- формировать интерес к физической активности, основы мотивационной готовности к соблюдению правил безопасности в двигательной деятельности, умения, необходимые для правильного (безопасного) осуществления двигательной деятельности;</w:t>
      </w:r>
    </w:p>
    <w:p w14:paraId="4CC15ABE" w14:textId="77777777" w:rsidR="0014527F" w:rsidRPr="0014527F" w:rsidRDefault="0014527F" w:rsidP="0014527F">
      <w:pPr>
        <w:widowControl w:val="0"/>
        <w:spacing w:after="0" w:line="240" w:lineRule="auto"/>
        <w:ind w:firstLine="567"/>
        <w:jc w:val="both"/>
        <w:rPr>
          <w:rFonts w:ascii="Times New Roman" w:hAnsi="Times New Roman" w:cs="Times New Roman"/>
          <w:sz w:val="28"/>
          <w:szCs w:val="28"/>
        </w:rPr>
      </w:pPr>
      <w:r w:rsidRPr="0014527F">
        <w:rPr>
          <w:rFonts w:ascii="Times New Roman" w:hAnsi="Times New Roman" w:cs="Times New Roman"/>
          <w:sz w:val="28"/>
          <w:szCs w:val="28"/>
        </w:rPr>
        <w:t>- подводить к пониманию элементарных наиболее общих правил безопасности в двигательной деятельности, при игровом взаимодействии со сверстниками;</w:t>
      </w:r>
    </w:p>
    <w:p w14:paraId="30C2FE45" w14:textId="77777777" w:rsidR="0014527F" w:rsidRPr="0014527F" w:rsidRDefault="0014527F" w:rsidP="0014527F">
      <w:pPr>
        <w:widowControl w:val="0"/>
        <w:spacing w:after="0" w:line="240" w:lineRule="auto"/>
        <w:ind w:firstLine="567"/>
        <w:jc w:val="both"/>
        <w:rPr>
          <w:rFonts w:ascii="Times New Roman" w:hAnsi="Times New Roman" w:cs="Times New Roman"/>
          <w:sz w:val="28"/>
          <w:szCs w:val="28"/>
        </w:rPr>
      </w:pPr>
      <w:r w:rsidRPr="0014527F">
        <w:rPr>
          <w:rFonts w:ascii="Times New Roman" w:hAnsi="Times New Roman" w:cs="Times New Roman"/>
          <w:sz w:val="28"/>
          <w:szCs w:val="28"/>
        </w:rPr>
        <w:t>- создавать условия для совместного со взрослым формулирования элементарных правил (безопасного) поведения;</w:t>
      </w:r>
    </w:p>
    <w:p w14:paraId="43A16F56" w14:textId="77777777" w:rsidR="0014527F" w:rsidRPr="0014527F" w:rsidRDefault="0014527F" w:rsidP="0014527F">
      <w:pPr>
        <w:widowControl w:val="0"/>
        <w:spacing w:after="0" w:line="240" w:lineRule="auto"/>
        <w:ind w:firstLine="567"/>
        <w:jc w:val="both"/>
        <w:rPr>
          <w:rFonts w:ascii="Times New Roman" w:hAnsi="Times New Roman" w:cs="Times New Roman"/>
          <w:sz w:val="28"/>
          <w:szCs w:val="28"/>
        </w:rPr>
      </w:pPr>
      <w:r w:rsidRPr="0014527F">
        <w:rPr>
          <w:rFonts w:ascii="Times New Roman" w:hAnsi="Times New Roman" w:cs="Times New Roman"/>
          <w:sz w:val="28"/>
          <w:szCs w:val="28"/>
        </w:rPr>
        <w:t>- воспитывать личностные качества, закладывать основы коммуникативных умений, определяющих возможность избегания опасных и конфликтных ситуаций, поощрять доброжелательное общение с другими людьми;</w:t>
      </w:r>
    </w:p>
    <w:p w14:paraId="23392104" w14:textId="77777777" w:rsidR="0014527F" w:rsidRPr="0014527F" w:rsidRDefault="0014527F" w:rsidP="0014527F">
      <w:pPr>
        <w:widowControl w:val="0"/>
        <w:spacing w:after="0" w:line="240" w:lineRule="auto"/>
        <w:ind w:firstLine="567"/>
        <w:jc w:val="both"/>
        <w:rPr>
          <w:rFonts w:ascii="Times New Roman" w:hAnsi="Times New Roman" w:cs="Times New Roman"/>
          <w:sz w:val="28"/>
          <w:szCs w:val="28"/>
        </w:rPr>
      </w:pPr>
      <w:r w:rsidRPr="0014527F">
        <w:rPr>
          <w:rFonts w:ascii="Times New Roman" w:hAnsi="Times New Roman" w:cs="Times New Roman"/>
          <w:sz w:val="28"/>
          <w:szCs w:val="28"/>
        </w:rPr>
        <w:t>- обеспечивать профилактику эмоционального напряжения, развитие крупной моторики рук, ловкости, координации зрительно-моторных функций;</w:t>
      </w:r>
    </w:p>
    <w:p w14:paraId="61B46A12" w14:textId="77777777" w:rsidR="0014527F" w:rsidRPr="0014527F" w:rsidRDefault="0014527F" w:rsidP="0014527F">
      <w:pPr>
        <w:widowControl w:val="0"/>
        <w:spacing w:after="0" w:line="240" w:lineRule="auto"/>
        <w:ind w:firstLine="567"/>
        <w:jc w:val="both"/>
        <w:rPr>
          <w:rFonts w:ascii="Times New Roman" w:hAnsi="Times New Roman" w:cs="Times New Roman"/>
          <w:sz w:val="28"/>
          <w:szCs w:val="28"/>
        </w:rPr>
      </w:pPr>
      <w:r w:rsidRPr="0014527F">
        <w:rPr>
          <w:rFonts w:ascii="Times New Roman" w:hAnsi="Times New Roman" w:cs="Times New Roman"/>
          <w:sz w:val="28"/>
          <w:szCs w:val="28"/>
        </w:rPr>
        <w:t>- обогащать двигательный и коммуникативный опыт.</w:t>
      </w:r>
    </w:p>
    <w:p w14:paraId="615629A6" w14:textId="77777777" w:rsidR="0014527F" w:rsidRPr="0014527F" w:rsidRDefault="0014527F" w:rsidP="0014527F">
      <w:pPr>
        <w:widowControl w:val="0"/>
        <w:tabs>
          <w:tab w:val="left" w:pos="1134"/>
        </w:tabs>
        <w:spacing w:after="0" w:line="240" w:lineRule="auto"/>
        <w:ind w:firstLine="567"/>
        <w:jc w:val="both"/>
        <w:rPr>
          <w:rFonts w:ascii="Times New Roman" w:eastAsia="Times New Roman" w:hAnsi="Times New Roman" w:cs="Times New Roman"/>
          <w:sz w:val="28"/>
          <w:szCs w:val="28"/>
          <w:lang w:eastAsia="ru-RU"/>
        </w:rPr>
      </w:pPr>
      <w:r w:rsidRPr="0014527F">
        <w:rPr>
          <w:rFonts w:ascii="Times New Roman" w:eastAsia="Times New Roman" w:hAnsi="Times New Roman" w:cs="Times New Roman"/>
          <w:b/>
          <w:i/>
          <w:sz w:val="28"/>
          <w:szCs w:val="28"/>
          <w:lang w:eastAsia="ru-RU"/>
        </w:rPr>
        <w:t>Оборудование и материалы.</w:t>
      </w:r>
      <w:r w:rsidRPr="0014527F">
        <w:rPr>
          <w:rFonts w:ascii="Times New Roman" w:eastAsia="Times New Roman" w:hAnsi="Times New Roman" w:cs="Times New Roman"/>
          <w:sz w:val="28"/>
          <w:szCs w:val="28"/>
          <w:lang w:eastAsia="ru-RU"/>
        </w:rPr>
        <w:t xml:space="preserve"> Лёгкие яркие надувные мячи.</w:t>
      </w:r>
    </w:p>
    <w:p w14:paraId="4188C1D6" w14:textId="77777777" w:rsidR="0014527F" w:rsidRPr="0014527F" w:rsidRDefault="0014527F" w:rsidP="0014527F">
      <w:pPr>
        <w:widowControl w:val="0"/>
        <w:spacing w:after="0" w:line="240" w:lineRule="auto"/>
        <w:jc w:val="center"/>
        <w:rPr>
          <w:rFonts w:ascii="Times New Roman" w:eastAsia="Times New Roman" w:hAnsi="Times New Roman" w:cs="Times New Roman"/>
          <w:b/>
          <w:sz w:val="28"/>
          <w:szCs w:val="28"/>
          <w:lang w:eastAsia="ru-RU"/>
        </w:rPr>
      </w:pPr>
      <w:r w:rsidRPr="0014527F">
        <w:rPr>
          <w:rFonts w:ascii="Times New Roman" w:eastAsia="Times New Roman" w:hAnsi="Times New Roman" w:cs="Times New Roman"/>
          <w:b/>
          <w:sz w:val="28"/>
          <w:szCs w:val="28"/>
          <w:lang w:eastAsia="ru-RU"/>
        </w:rPr>
        <w:t>Ход работы</w:t>
      </w:r>
    </w:p>
    <w:p w14:paraId="3681043C" w14:textId="77777777" w:rsidR="0014527F" w:rsidRPr="0014527F" w:rsidRDefault="0014527F" w:rsidP="0014527F">
      <w:pPr>
        <w:widowControl w:val="0"/>
        <w:spacing w:after="0" w:line="240" w:lineRule="auto"/>
        <w:ind w:firstLine="567"/>
        <w:jc w:val="both"/>
        <w:rPr>
          <w:rFonts w:ascii="Times New Roman" w:eastAsia="Times New Roman" w:hAnsi="Times New Roman" w:cs="Times New Roman"/>
          <w:sz w:val="28"/>
          <w:szCs w:val="28"/>
          <w:lang w:eastAsia="ru-RU"/>
        </w:rPr>
      </w:pPr>
      <w:r w:rsidRPr="0014527F">
        <w:rPr>
          <w:rFonts w:ascii="Times New Roman" w:eastAsia="Times New Roman" w:hAnsi="Times New Roman" w:cs="Times New Roman"/>
          <w:sz w:val="28"/>
          <w:szCs w:val="28"/>
          <w:lang w:eastAsia="ru-RU"/>
        </w:rPr>
        <w:t>В ходе прогулки педагог предлагает детям поиграть в мяч. В первом туре игры дошкольники становятся в круг, ведущий (воспитатель) по очереди даёт ребятам задание передать мяч одному из играющих (называет его по имени), стоящих слева или справа от данного ребёнка, непосредственно рядом с ним или через одного человека. Взрослый поясняет, что предварительно нужно убедиться, готов ли партнёр принять мяч. Умение устанавливать контакт со сверстниками в игре отрабатывается, затем применяется в игре с усложнением: играющим нужно самим решить, кому передать мяч, обратиться к соответствующему ребёнку по имени; передавая мяч нужно произнести заданную фразу (например: «Получите посылку»); мяч передаётся по команде ведущего в определённую сторону; нужно стараться передать мяч как можно быстрее.</w:t>
      </w:r>
    </w:p>
    <w:p w14:paraId="0E8C554E" w14:textId="77777777" w:rsidR="0014527F" w:rsidRPr="0014527F" w:rsidRDefault="0014527F" w:rsidP="0014527F">
      <w:pPr>
        <w:widowControl w:val="0"/>
        <w:spacing w:after="0" w:line="240" w:lineRule="auto"/>
        <w:ind w:firstLine="567"/>
        <w:jc w:val="both"/>
        <w:rPr>
          <w:rFonts w:ascii="Times New Roman" w:hAnsi="Times New Roman" w:cs="Times New Roman"/>
          <w:sz w:val="28"/>
          <w:szCs w:val="28"/>
        </w:rPr>
      </w:pPr>
      <w:r w:rsidRPr="0014527F">
        <w:rPr>
          <w:rFonts w:ascii="Times New Roman" w:eastAsia="Times New Roman" w:hAnsi="Times New Roman" w:cs="Times New Roman"/>
          <w:sz w:val="28"/>
          <w:szCs w:val="28"/>
          <w:lang w:eastAsia="ru-RU"/>
        </w:rPr>
        <w:t>Во втором туре дети учатся бросать и ловить мяч. Педагог демонстрирует правильные приёмы выполнения броска</w:t>
      </w:r>
      <w:r w:rsidRPr="0014527F">
        <w:rPr>
          <w:sz w:val="24"/>
        </w:rPr>
        <w:t xml:space="preserve"> </w:t>
      </w:r>
      <w:r w:rsidRPr="0014527F">
        <w:rPr>
          <w:rFonts w:ascii="Times New Roman" w:hAnsi="Times New Roman" w:cs="Times New Roman"/>
          <w:sz w:val="28"/>
        </w:rPr>
        <w:t>(</w:t>
      </w:r>
      <w:r w:rsidRPr="0014527F">
        <w:rPr>
          <w:rFonts w:ascii="Times New Roman" w:eastAsia="Times New Roman" w:hAnsi="Times New Roman" w:cs="Times New Roman"/>
          <w:sz w:val="28"/>
          <w:szCs w:val="28"/>
          <w:lang w:eastAsia="ru-RU"/>
        </w:rPr>
        <w:t xml:space="preserve">бросает мяч несильно, по дуге, на уровни груди), учит ловить </w:t>
      </w:r>
      <w:r w:rsidRPr="0014527F">
        <w:rPr>
          <w:rFonts w:ascii="Times New Roman" w:hAnsi="Times New Roman" w:cs="Times New Roman"/>
          <w:sz w:val="28"/>
          <w:szCs w:val="28"/>
        </w:rPr>
        <w:t>мяч двумя руками на уровне груди, ориентироваться на партнёра, предварительно устанавливать с ним зрительный контакт (или обращаться по имени). Воспитатель отмечает ловкость ребят, умение быть внимательными, поощряет желание обращаться к друзьям ласково, стремление научиться играть в мяч.</w:t>
      </w:r>
    </w:p>
    <w:p w14:paraId="38B14D34" w14:textId="77777777" w:rsidR="0014527F" w:rsidRDefault="0014527F" w:rsidP="0014527F">
      <w:pPr>
        <w:widowControl w:val="0"/>
        <w:spacing w:after="0" w:line="240" w:lineRule="auto"/>
        <w:ind w:firstLine="567"/>
        <w:jc w:val="both"/>
        <w:rPr>
          <w:rFonts w:ascii="Times New Roman" w:hAnsi="Times New Roman" w:cs="Times New Roman"/>
          <w:b/>
          <w:color w:val="0070C0"/>
          <w:sz w:val="24"/>
          <w:szCs w:val="28"/>
        </w:rPr>
      </w:pPr>
    </w:p>
    <w:p w14:paraId="04EBA2C1" w14:textId="77777777" w:rsidR="0014527F" w:rsidRDefault="0014527F">
      <w:pPr>
        <w:rPr>
          <w:rFonts w:ascii="Times New Roman" w:hAnsi="Times New Roman" w:cs="Times New Roman"/>
          <w:b/>
          <w:sz w:val="32"/>
          <w:szCs w:val="28"/>
        </w:rPr>
      </w:pPr>
      <w:r>
        <w:rPr>
          <w:rFonts w:ascii="Times New Roman" w:hAnsi="Times New Roman" w:cs="Times New Roman"/>
          <w:b/>
          <w:sz w:val="32"/>
          <w:szCs w:val="28"/>
        </w:rPr>
        <w:br w:type="page"/>
      </w:r>
    </w:p>
    <w:p w14:paraId="5ECF77F0" w14:textId="77777777" w:rsidR="0014527F" w:rsidRDefault="0014527F" w:rsidP="0014527F">
      <w:pPr>
        <w:spacing w:after="0" w:line="240" w:lineRule="auto"/>
        <w:jc w:val="center"/>
        <w:rPr>
          <w:rFonts w:ascii="Times New Roman" w:hAnsi="Times New Roman" w:cs="Times New Roman"/>
          <w:b/>
          <w:sz w:val="32"/>
          <w:szCs w:val="28"/>
        </w:rPr>
      </w:pPr>
      <w:r w:rsidRPr="0014527F">
        <w:rPr>
          <w:rFonts w:ascii="Times New Roman" w:hAnsi="Times New Roman" w:cs="Times New Roman"/>
          <w:b/>
          <w:sz w:val="32"/>
          <w:szCs w:val="28"/>
        </w:rPr>
        <w:lastRenderedPageBreak/>
        <w:t>ОБРАЗЦЫ КОНСПЕКТОВ</w:t>
      </w:r>
    </w:p>
    <w:p w14:paraId="58392A5F" w14:textId="77777777" w:rsidR="0014527F" w:rsidRDefault="0014527F" w:rsidP="0014527F">
      <w:pPr>
        <w:spacing w:after="0" w:line="240" w:lineRule="auto"/>
        <w:jc w:val="center"/>
        <w:rPr>
          <w:rFonts w:ascii="Times New Roman" w:hAnsi="Times New Roman" w:cs="Times New Roman"/>
          <w:b/>
          <w:sz w:val="32"/>
          <w:szCs w:val="28"/>
        </w:rPr>
      </w:pPr>
    </w:p>
    <w:p w14:paraId="241B65D7" w14:textId="77777777" w:rsidR="0014527F" w:rsidRPr="0014527F" w:rsidRDefault="0014527F" w:rsidP="0014527F">
      <w:pPr>
        <w:widowControl w:val="0"/>
        <w:spacing w:after="0" w:line="240" w:lineRule="auto"/>
        <w:jc w:val="center"/>
        <w:rPr>
          <w:rFonts w:ascii="Times New Roman" w:eastAsia="Times New Roman" w:hAnsi="Times New Roman" w:cs="Times New Roman"/>
          <w:b/>
          <w:bCs/>
          <w:sz w:val="28"/>
          <w:szCs w:val="28"/>
        </w:rPr>
      </w:pPr>
      <w:r w:rsidRPr="0014527F">
        <w:rPr>
          <w:rFonts w:ascii="Times New Roman" w:eastAsia="Times New Roman" w:hAnsi="Times New Roman" w:cs="Times New Roman"/>
          <w:b/>
          <w:bCs/>
          <w:sz w:val="28"/>
          <w:szCs w:val="28"/>
        </w:rPr>
        <w:t>Дидактическая игра «Собери пары»</w:t>
      </w:r>
    </w:p>
    <w:p w14:paraId="4A1EAF17" w14:textId="77777777" w:rsidR="0014527F" w:rsidRPr="0014527F" w:rsidRDefault="0014527F" w:rsidP="0014527F">
      <w:pPr>
        <w:widowControl w:val="0"/>
        <w:spacing w:after="0" w:line="240" w:lineRule="auto"/>
        <w:ind w:firstLine="567"/>
        <w:jc w:val="both"/>
        <w:rPr>
          <w:rFonts w:ascii="Times New Roman" w:hAnsi="Times New Roman" w:cs="Times New Roman"/>
          <w:b/>
          <w:i/>
          <w:sz w:val="28"/>
          <w:szCs w:val="24"/>
        </w:rPr>
      </w:pPr>
      <w:r w:rsidRPr="0014527F">
        <w:rPr>
          <w:rFonts w:ascii="Times New Roman" w:hAnsi="Times New Roman" w:cs="Times New Roman"/>
          <w:b/>
          <w:i/>
          <w:sz w:val="28"/>
          <w:szCs w:val="24"/>
        </w:rPr>
        <w:t>Программные задачи:</w:t>
      </w:r>
    </w:p>
    <w:p w14:paraId="162FD1DC" w14:textId="77777777" w:rsidR="0014527F" w:rsidRPr="0014527F" w:rsidRDefault="0014527F" w:rsidP="0014527F">
      <w:pPr>
        <w:widowControl w:val="0"/>
        <w:spacing w:after="0" w:line="240" w:lineRule="auto"/>
        <w:ind w:firstLine="567"/>
        <w:jc w:val="both"/>
        <w:rPr>
          <w:rFonts w:ascii="Times New Roman" w:hAnsi="Times New Roman" w:cs="Times New Roman"/>
          <w:sz w:val="28"/>
          <w:szCs w:val="28"/>
        </w:rPr>
      </w:pPr>
      <w:r w:rsidRPr="0014527F">
        <w:rPr>
          <w:rFonts w:ascii="Times New Roman" w:hAnsi="Times New Roman" w:cs="Times New Roman"/>
          <w:sz w:val="28"/>
          <w:szCs w:val="28"/>
        </w:rPr>
        <w:t>- обогащать представления детей о трудовых действиях, необходимых для поддержания порядка в групповой комнате, дома;</w:t>
      </w:r>
    </w:p>
    <w:p w14:paraId="4392A9DB" w14:textId="77777777" w:rsidR="0014527F" w:rsidRPr="0014527F" w:rsidRDefault="0014527F" w:rsidP="0014527F">
      <w:pPr>
        <w:widowControl w:val="0"/>
        <w:spacing w:after="0" w:line="240" w:lineRule="auto"/>
        <w:ind w:firstLine="567"/>
        <w:jc w:val="both"/>
        <w:rPr>
          <w:rFonts w:ascii="Times New Roman" w:hAnsi="Times New Roman" w:cs="Times New Roman"/>
          <w:sz w:val="28"/>
          <w:szCs w:val="28"/>
        </w:rPr>
      </w:pPr>
      <w:r w:rsidRPr="0014527F">
        <w:rPr>
          <w:rFonts w:ascii="Times New Roman" w:hAnsi="Times New Roman" w:cs="Times New Roman"/>
          <w:sz w:val="28"/>
          <w:szCs w:val="28"/>
        </w:rPr>
        <w:t>- воспитывать ценностное отношение к семье, труду, собственной безопасности и безопасности других людей;</w:t>
      </w:r>
    </w:p>
    <w:p w14:paraId="6C8B1497" w14:textId="77777777" w:rsidR="0014527F" w:rsidRPr="0014527F" w:rsidRDefault="0014527F" w:rsidP="0014527F">
      <w:pPr>
        <w:widowControl w:val="0"/>
        <w:spacing w:after="0" w:line="240" w:lineRule="auto"/>
        <w:ind w:firstLine="567"/>
        <w:jc w:val="both"/>
        <w:rPr>
          <w:rFonts w:ascii="Times New Roman" w:hAnsi="Times New Roman" w:cs="Times New Roman"/>
          <w:sz w:val="28"/>
          <w:szCs w:val="28"/>
        </w:rPr>
      </w:pPr>
      <w:r w:rsidRPr="0014527F">
        <w:rPr>
          <w:rFonts w:ascii="Times New Roman" w:hAnsi="Times New Roman" w:cs="Times New Roman"/>
          <w:sz w:val="28"/>
          <w:szCs w:val="28"/>
        </w:rPr>
        <w:t>- подводить к пониманию элементарных наиболее общих правил безопасного поведения в групповом помещении, в домашних условиях;</w:t>
      </w:r>
    </w:p>
    <w:p w14:paraId="2EA1E37C" w14:textId="77777777" w:rsidR="0014527F" w:rsidRPr="0014527F" w:rsidRDefault="0014527F" w:rsidP="0014527F">
      <w:pPr>
        <w:widowControl w:val="0"/>
        <w:spacing w:after="0" w:line="240" w:lineRule="auto"/>
        <w:ind w:firstLine="567"/>
        <w:jc w:val="both"/>
        <w:rPr>
          <w:rFonts w:ascii="Times New Roman" w:hAnsi="Times New Roman" w:cs="Times New Roman"/>
          <w:sz w:val="28"/>
          <w:szCs w:val="28"/>
        </w:rPr>
      </w:pPr>
      <w:r w:rsidRPr="0014527F">
        <w:rPr>
          <w:rFonts w:ascii="Times New Roman" w:hAnsi="Times New Roman" w:cs="Times New Roman"/>
          <w:sz w:val="28"/>
          <w:szCs w:val="28"/>
        </w:rPr>
        <w:t>- создавать условия для совместного со взрослым формулирования элементарных правил (безопасного) поведения;</w:t>
      </w:r>
    </w:p>
    <w:p w14:paraId="13A0E4FD" w14:textId="77777777" w:rsidR="0014527F" w:rsidRPr="0014527F" w:rsidRDefault="0014527F" w:rsidP="0014527F">
      <w:pPr>
        <w:widowControl w:val="0"/>
        <w:spacing w:after="0" w:line="240" w:lineRule="auto"/>
        <w:ind w:firstLine="567"/>
        <w:jc w:val="both"/>
        <w:rPr>
          <w:rFonts w:ascii="Times New Roman" w:hAnsi="Times New Roman" w:cs="Times New Roman"/>
          <w:sz w:val="28"/>
          <w:szCs w:val="28"/>
        </w:rPr>
      </w:pPr>
      <w:r w:rsidRPr="0014527F">
        <w:rPr>
          <w:rFonts w:ascii="Times New Roman" w:hAnsi="Times New Roman" w:cs="Times New Roman"/>
          <w:sz w:val="28"/>
          <w:szCs w:val="28"/>
        </w:rPr>
        <w:t>- формировать умение ориентироваться на систему запретов, различать действия, одобряемые и не одобряемые взрослыми;</w:t>
      </w:r>
    </w:p>
    <w:p w14:paraId="1E7D88B1" w14:textId="77777777" w:rsidR="0014527F" w:rsidRPr="0014527F" w:rsidRDefault="0014527F" w:rsidP="0014527F">
      <w:pPr>
        <w:widowControl w:val="0"/>
        <w:spacing w:after="0" w:line="240" w:lineRule="auto"/>
        <w:ind w:firstLine="567"/>
        <w:jc w:val="both"/>
        <w:rPr>
          <w:rFonts w:ascii="Times New Roman" w:hAnsi="Times New Roman" w:cs="Times New Roman"/>
          <w:strike/>
          <w:sz w:val="28"/>
          <w:szCs w:val="28"/>
        </w:rPr>
      </w:pPr>
      <w:r w:rsidRPr="0014527F">
        <w:rPr>
          <w:rFonts w:ascii="Times New Roman" w:hAnsi="Times New Roman" w:cs="Times New Roman"/>
          <w:sz w:val="28"/>
          <w:szCs w:val="28"/>
        </w:rPr>
        <w:t>- способствовать совершенствованию навыков трудовой деятельности, учить правильно (безопасно) осуществлять практические действия в процессе выполнения трудовых поручений, использования бытовых предметов-орудий;</w:t>
      </w:r>
    </w:p>
    <w:p w14:paraId="50F1AC6A" w14:textId="77777777" w:rsidR="0014527F" w:rsidRPr="0014527F" w:rsidRDefault="0014527F" w:rsidP="0014527F">
      <w:pPr>
        <w:widowControl w:val="0"/>
        <w:spacing w:after="0" w:line="240" w:lineRule="auto"/>
        <w:ind w:firstLine="567"/>
        <w:jc w:val="both"/>
        <w:rPr>
          <w:rFonts w:ascii="Times New Roman" w:hAnsi="Times New Roman" w:cs="Times New Roman"/>
          <w:sz w:val="28"/>
          <w:szCs w:val="28"/>
        </w:rPr>
      </w:pPr>
      <w:r w:rsidRPr="0014527F">
        <w:rPr>
          <w:rFonts w:ascii="Times New Roman" w:hAnsi="Times New Roman" w:cs="Times New Roman"/>
          <w:sz w:val="28"/>
          <w:szCs w:val="28"/>
        </w:rPr>
        <w:t>- формировать начальные представления о мире предметов, лежащие в основе безопасного поведения;</w:t>
      </w:r>
    </w:p>
    <w:p w14:paraId="62704E99" w14:textId="77777777" w:rsidR="0014527F" w:rsidRPr="0014527F" w:rsidRDefault="0014527F" w:rsidP="0014527F">
      <w:pPr>
        <w:widowControl w:val="0"/>
        <w:spacing w:after="0" w:line="240" w:lineRule="auto"/>
        <w:ind w:firstLine="567"/>
        <w:jc w:val="both"/>
        <w:rPr>
          <w:rFonts w:ascii="Times New Roman" w:hAnsi="Times New Roman" w:cs="Times New Roman"/>
          <w:sz w:val="28"/>
          <w:szCs w:val="28"/>
        </w:rPr>
      </w:pPr>
      <w:r w:rsidRPr="0014527F">
        <w:rPr>
          <w:rFonts w:ascii="Times New Roman" w:hAnsi="Times New Roman" w:cs="Times New Roman"/>
          <w:sz w:val="28"/>
          <w:szCs w:val="28"/>
        </w:rPr>
        <w:t>- способствовать развитию связной речи.</w:t>
      </w:r>
    </w:p>
    <w:p w14:paraId="09843999" w14:textId="77777777" w:rsidR="0014527F" w:rsidRPr="0014527F" w:rsidRDefault="0014527F" w:rsidP="0014527F">
      <w:pPr>
        <w:widowControl w:val="0"/>
        <w:spacing w:after="0" w:line="240" w:lineRule="auto"/>
        <w:ind w:firstLine="567"/>
        <w:jc w:val="both"/>
        <w:rPr>
          <w:rFonts w:ascii="Times New Roman" w:eastAsia="Times New Roman" w:hAnsi="Times New Roman" w:cs="Times New Roman"/>
          <w:sz w:val="28"/>
          <w:szCs w:val="28"/>
          <w:lang w:eastAsia="ru-RU"/>
        </w:rPr>
      </w:pPr>
      <w:r w:rsidRPr="0014527F">
        <w:rPr>
          <w:rFonts w:ascii="Times New Roman" w:eastAsia="Times New Roman" w:hAnsi="Times New Roman" w:cs="Times New Roman"/>
          <w:b/>
          <w:i/>
          <w:sz w:val="28"/>
          <w:szCs w:val="28"/>
          <w:lang w:eastAsia="ru-RU"/>
        </w:rPr>
        <w:t>Оборудование и материалы</w:t>
      </w:r>
      <w:r w:rsidRPr="0014527F">
        <w:rPr>
          <w:rFonts w:ascii="Times New Roman" w:eastAsia="Times New Roman" w:hAnsi="Times New Roman" w:cs="Times New Roman"/>
          <w:sz w:val="28"/>
          <w:szCs w:val="28"/>
          <w:lang w:eastAsia="ru-RU"/>
        </w:rPr>
        <w:t xml:space="preserve"> игрового уголка «Семья» – игрушечные устройства и предметы быта (или их изображения на карточках), куклы.</w:t>
      </w:r>
    </w:p>
    <w:p w14:paraId="30A25948" w14:textId="77777777" w:rsidR="0014527F" w:rsidRPr="0014527F" w:rsidRDefault="0014527F" w:rsidP="0014527F">
      <w:pPr>
        <w:widowControl w:val="0"/>
        <w:spacing w:after="0" w:line="240" w:lineRule="auto"/>
        <w:jc w:val="center"/>
        <w:rPr>
          <w:rFonts w:ascii="Times New Roman" w:eastAsia="Times New Roman" w:hAnsi="Times New Roman" w:cs="Times New Roman"/>
          <w:b/>
          <w:sz w:val="28"/>
          <w:szCs w:val="28"/>
          <w:lang w:eastAsia="ru-RU"/>
        </w:rPr>
      </w:pPr>
      <w:r w:rsidRPr="0014527F">
        <w:rPr>
          <w:rFonts w:ascii="Times New Roman" w:eastAsia="Times New Roman" w:hAnsi="Times New Roman" w:cs="Times New Roman"/>
          <w:b/>
          <w:sz w:val="28"/>
          <w:szCs w:val="28"/>
          <w:lang w:eastAsia="ru-RU"/>
        </w:rPr>
        <w:t>Ход работы</w:t>
      </w:r>
    </w:p>
    <w:p w14:paraId="5F47E98F" w14:textId="77777777" w:rsidR="0014527F" w:rsidRPr="0014527F" w:rsidRDefault="0014527F" w:rsidP="0014527F">
      <w:pPr>
        <w:widowControl w:val="0"/>
        <w:spacing w:after="0" w:line="240" w:lineRule="auto"/>
        <w:ind w:firstLine="567"/>
        <w:jc w:val="both"/>
        <w:rPr>
          <w:rFonts w:ascii="Times New Roman" w:eastAsia="Times New Roman" w:hAnsi="Times New Roman" w:cs="Times New Roman"/>
          <w:sz w:val="28"/>
          <w:szCs w:val="28"/>
          <w:lang w:eastAsia="ru-RU"/>
        </w:rPr>
      </w:pPr>
      <w:r w:rsidRPr="0014527F">
        <w:rPr>
          <w:rFonts w:ascii="Times New Roman" w:eastAsia="Times New Roman" w:hAnsi="Times New Roman" w:cs="Times New Roman"/>
          <w:i/>
          <w:sz w:val="28"/>
          <w:szCs w:val="28"/>
          <w:lang w:eastAsia="ru-RU"/>
        </w:rPr>
        <w:t xml:space="preserve">Сюжетная основа. </w:t>
      </w:r>
      <w:r w:rsidRPr="0014527F">
        <w:rPr>
          <w:rFonts w:ascii="Times New Roman" w:eastAsia="Times New Roman" w:hAnsi="Times New Roman" w:cs="Times New Roman"/>
          <w:sz w:val="28"/>
          <w:szCs w:val="28"/>
          <w:lang w:eastAsia="ru-RU"/>
        </w:rPr>
        <w:t>Педагог сообщает детям о том, что куклам нужна их помощь. Игрушки хотели помочь взрослым навести порядок, но малышам нельзя использовать электроприборы. Куклы очень расстроены, они просят ребят дать им совет.</w:t>
      </w:r>
    </w:p>
    <w:p w14:paraId="64D7FAF3" w14:textId="77777777" w:rsidR="0014527F" w:rsidRPr="0014527F" w:rsidRDefault="0014527F" w:rsidP="0014527F">
      <w:pPr>
        <w:widowControl w:val="0"/>
        <w:spacing w:after="0" w:line="240" w:lineRule="auto"/>
        <w:ind w:firstLine="567"/>
        <w:jc w:val="both"/>
        <w:rPr>
          <w:rFonts w:ascii="Times New Roman" w:eastAsia="Times New Roman" w:hAnsi="Times New Roman" w:cs="Times New Roman"/>
          <w:sz w:val="28"/>
          <w:szCs w:val="28"/>
          <w:lang w:eastAsia="ru-RU"/>
        </w:rPr>
      </w:pPr>
      <w:r w:rsidRPr="0014527F">
        <w:rPr>
          <w:rFonts w:ascii="Times New Roman" w:eastAsia="Times New Roman" w:hAnsi="Times New Roman" w:cs="Times New Roman"/>
          <w:i/>
          <w:sz w:val="28"/>
          <w:szCs w:val="28"/>
          <w:lang w:eastAsia="ru-RU"/>
        </w:rPr>
        <w:t>Игровая задача.</w:t>
      </w:r>
      <w:r w:rsidRPr="0014527F">
        <w:rPr>
          <w:rFonts w:ascii="Times New Roman" w:eastAsia="Times New Roman" w:hAnsi="Times New Roman" w:cs="Times New Roman"/>
          <w:sz w:val="28"/>
          <w:szCs w:val="28"/>
          <w:lang w:eastAsia="ru-RU"/>
        </w:rPr>
        <w:t xml:space="preserve"> Организуется обсуждение: «Как вы объясните куклам, почему электроприборами могут пользоваться только взрослые? Как вы думаете, могут ли они помочь своим родным, не используя бытовую технику? Давайте подскажем куклам, какие предметы им можно использовать, чтобы помочь взрослым!»</w:t>
      </w:r>
    </w:p>
    <w:p w14:paraId="4CC31A9D" w14:textId="77777777" w:rsidR="0014527F" w:rsidRPr="0014527F" w:rsidRDefault="0014527F" w:rsidP="0014527F">
      <w:pPr>
        <w:widowControl w:val="0"/>
        <w:spacing w:after="0" w:line="240" w:lineRule="auto"/>
        <w:ind w:firstLine="567"/>
        <w:jc w:val="both"/>
        <w:rPr>
          <w:rFonts w:ascii="Times New Roman" w:eastAsia="Times New Roman" w:hAnsi="Times New Roman" w:cs="Times New Roman"/>
          <w:sz w:val="28"/>
          <w:szCs w:val="28"/>
          <w:lang w:eastAsia="ru-RU"/>
        </w:rPr>
      </w:pPr>
      <w:r w:rsidRPr="0014527F">
        <w:rPr>
          <w:rFonts w:ascii="Times New Roman" w:eastAsia="Times New Roman" w:hAnsi="Times New Roman" w:cs="Times New Roman"/>
          <w:i/>
          <w:sz w:val="28"/>
          <w:szCs w:val="28"/>
          <w:lang w:eastAsia="ru-RU"/>
        </w:rPr>
        <w:t>Игровые действия.</w:t>
      </w:r>
      <w:r w:rsidRPr="0014527F">
        <w:rPr>
          <w:rFonts w:ascii="Times New Roman" w:eastAsia="Times New Roman" w:hAnsi="Times New Roman" w:cs="Times New Roman"/>
          <w:sz w:val="28"/>
          <w:szCs w:val="28"/>
          <w:lang w:eastAsia="ru-RU"/>
        </w:rPr>
        <w:t xml:space="preserve"> Играющим предлагается рассмотреть приборы, предметы бытовой техники (или их изображения), рассказать, для чего их используют. Например: «Это – пылесос. Он нужен для того, чтобы собрать пыль и мусор с пола». Затем для каждого названного предмета нужно выбрать то, чем его можно заменить. Например: «Вместо пылесоса можно использовать веник (щётку для пола и т.д.) и совок».</w:t>
      </w:r>
    </w:p>
    <w:p w14:paraId="73E0C6CF" w14:textId="77777777" w:rsidR="0014527F" w:rsidRPr="0014527F" w:rsidRDefault="0014527F" w:rsidP="0014527F">
      <w:pPr>
        <w:widowControl w:val="0"/>
        <w:spacing w:after="0" w:line="240" w:lineRule="auto"/>
        <w:ind w:firstLine="567"/>
        <w:jc w:val="both"/>
        <w:rPr>
          <w:rFonts w:ascii="Times New Roman" w:eastAsia="Times New Roman" w:hAnsi="Times New Roman" w:cs="Times New Roman"/>
          <w:sz w:val="28"/>
          <w:szCs w:val="28"/>
          <w:lang w:eastAsia="ru-RU"/>
        </w:rPr>
      </w:pPr>
      <w:r w:rsidRPr="0014527F">
        <w:rPr>
          <w:rFonts w:ascii="Times New Roman" w:eastAsia="Times New Roman" w:hAnsi="Times New Roman" w:cs="Times New Roman"/>
          <w:sz w:val="28"/>
          <w:szCs w:val="28"/>
          <w:lang w:eastAsia="ru-RU"/>
        </w:rPr>
        <w:t>Детям нужно показать, как правильно пользоваться тем или иным предметом. Ребята выполняют соответствующие действия, взрослый при необходимости корректирует, используя приём «рука в руке», отмечает важность правильного осуществления действий. Например: «Маша правильно держит щётку, не поднимает её высоко, чтобы пыль не разлеталась и не попадала в нос!».</w:t>
      </w:r>
    </w:p>
    <w:p w14:paraId="1137E1DF" w14:textId="77777777" w:rsidR="0014527F" w:rsidRPr="0014527F" w:rsidRDefault="0014527F" w:rsidP="0014527F">
      <w:pPr>
        <w:widowControl w:val="0"/>
        <w:spacing w:after="0" w:line="240" w:lineRule="auto"/>
        <w:ind w:firstLine="567"/>
        <w:jc w:val="both"/>
        <w:rPr>
          <w:rFonts w:ascii="Times New Roman" w:eastAsia="Times New Roman" w:hAnsi="Times New Roman" w:cs="Times New Roman"/>
          <w:sz w:val="28"/>
          <w:szCs w:val="28"/>
          <w:lang w:eastAsia="ru-RU"/>
        </w:rPr>
      </w:pPr>
      <w:r w:rsidRPr="0014527F">
        <w:rPr>
          <w:rFonts w:ascii="Times New Roman" w:eastAsia="Times New Roman" w:hAnsi="Times New Roman" w:cs="Times New Roman"/>
          <w:sz w:val="28"/>
          <w:szCs w:val="28"/>
          <w:lang w:eastAsia="ru-RU"/>
        </w:rPr>
        <w:t xml:space="preserve">Подводя итог игры, воспитатель выделяет знания и умения детей, делает вывод о том, что можно помогать взрослым, не используя бытовую технику. Куклы благодарят ребят за советы, за разъяснения, за то, что научили их правильно подметать, протирать пыль, мыть посуду и т.д. </w:t>
      </w:r>
    </w:p>
    <w:p w14:paraId="27E0E66E" w14:textId="77777777" w:rsidR="0014527F" w:rsidRDefault="0014527F">
      <w:pPr>
        <w:rPr>
          <w:rFonts w:ascii="Times New Roman" w:hAnsi="Times New Roman" w:cs="Times New Roman"/>
          <w:b/>
          <w:sz w:val="32"/>
          <w:szCs w:val="28"/>
        </w:rPr>
      </w:pPr>
      <w:r>
        <w:rPr>
          <w:rFonts w:ascii="Times New Roman" w:hAnsi="Times New Roman" w:cs="Times New Roman"/>
          <w:b/>
          <w:sz w:val="32"/>
          <w:szCs w:val="28"/>
        </w:rPr>
        <w:br w:type="page"/>
      </w:r>
    </w:p>
    <w:p w14:paraId="79F4C932" w14:textId="77777777" w:rsidR="0014527F" w:rsidRDefault="0014527F" w:rsidP="0014527F">
      <w:pPr>
        <w:spacing w:after="0" w:line="240" w:lineRule="auto"/>
        <w:jc w:val="center"/>
        <w:rPr>
          <w:rFonts w:ascii="Times New Roman" w:hAnsi="Times New Roman" w:cs="Times New Roman"/>
          <w:b/>
          <w:sz w:val="32"/>
          <w:szCs w:val="28"/>
        </w:rPr>
      </w:pPr>
      <w:r w:rsidRPr="0014527F">
        <w:rPr>
          <w:rFonts w:ascii="Times New Roman" w:hAnsi="Times New Roman" w:cs="Times New Roman"/>
          <w:b/>
          <w:sz w:val="32"/>
          <w:szCs w:val="28"/>
        </w:rPr>
        <w:lastRenderedPageBreak/>
        <w:t>ОБРАЗЦЫ КОНСПЕКТОВ</w:t>
      </w:r>
    </w:p>
    <w:p w14:paraId="3ED78F0E" w14:textId="77777777" w:rsidR="0014527F" w:rsidRDefault="0014527F" w:rsidP="0014527F">
      <w:pPr>
        <w:spacing w:after="0" w:line="240" w:lineRule="auto"/>
        <w:jc w:val="center"/>
        <w:rPr>
          <w:rFonts w:ascii="Times New Roman" w:hAnsi="Times New Roman" w:cs="Times New Roman"/>
          <w:b/>
          <w:sz w:val="32"/>
          <w:szCs w:val="28"/>
        </w:rPr>
      </w:pPr>
    </w:p>
    <w:p w14:paraId="6E97EAB8" w14:textId="77777777" w:rsidR="0014527F" w:rsidRPr="0014527F" w:rsidRDefault="0014527F" w:rsidP="0014527F">
      <w:pPr>
        <w:widowControl w:val="0"/>
        <w:spacing w:after="0" w:line="240" w:lineRule="auto"/>
        <w:jc w:val="center"/>
        <w:rPr>
          <w:rFonts w:ascii="Times New Roman" w:eastAsia="Calibri" w:hAnsi="Times New Roman" w:cs="Times New Roman"/>
          <w:b/>
          <w:sz w:val="28"/>
          <w:szCs w:val="28"/>
        </w:rPr>
      </w:pPr>
      <w:r w:rsidRPr="0014527F">
        <w:rPr>
          <w:rFonts w:ascii="Times New Roman" w:eastAsia="Calibri" w:hAnsi="Times New Roman" w:cs="Times New Roman"/>
          <w:b/>
          <w:sz w:val="28"/>
          <w:szCs w:val="28"/>
        </w:rPr>
        <w:t>Игровая ситуация «</w:t>
      </w:r>
      <w:proofErr w:type="spellStart"/>
      <w:r w:rsidRPr="0014527F">
        <w:rPr>
          <w:rFonts w:ascii="Times New Roman" w:eastAsia="Calibri" w:hAnsi="Times New Roman" w:cs="Times New Roman"/>
          <w:b/>
          <w:sz w:val="28"/>
          <w:szCs w:val="28"/>
        </w:rPr>
        <w:t>Мирилки</w:t>
      </w:r>
      <w:proofErr w:type="spellEnd"/>
      <w:r w:rsidRPr="0014527F">
        <w:rPr>
          <w:rFonts w:ascii="Times New Roman" w:eastAsia="Calibri" w:hAnsi="Times New Roman" w:cs="Times New Roman"/>
          <w:b/>
          <w:sz w:val="28"/>
          <w:szCs w:val="28"/>
        </w:rPr>
        <w:t>»</w:t>
      </w:r>
    </w:p>
    <w:p w14:paraId="55147E7E" w14:textId="77777777" w:rsidR="0014527F" w:rsidRPr="0014527F" w:rsidRDefault="0014527F" w:rsidP="0014527F">
      <w:pPr>
        <w:widowControl w:val="0"/>
        <w:spacing w:after="0" w:line="240" w:lineRule="auto"/>
        <w:ind w:firstLine="567"/>
        <w:jc w:val="both"/>
        <w:outlineLvl w:val="0"/>
        <w:rPr>
          <w:rFonts w:ascii="Times New Roman" w:eastAsia="Calibri" w:hAnsi="Times New Roman" w:cs="Times New Roman"/>
          <w:sz w:val="28"/>
          <w:szCs w:val="28"/>
        </w:rPr>
      </w:pPr>
      <w:r w:rsidRPr="0014527F">
        <w:rPr>
          <w:rFonts w:ascii="Times New Roman" w:eastAsia="Calibri" w:hAnsi="Times New Roman" w:cs="Times New Roman"/>
          <w:b/>
          <w:i/>
          <w:sz w:val="28"/>
          <w:szCs w:val="28"/>
        </w:rPr>
        <w:t>Программные задачи:</w:t>
      </w:r>
    </w:p>
    <w:p w14:paraId="0E45861D" w14:textId="77777777" w:rsidR="0014527F" w:rsidRPr="0014527F" w:rsidRDefault="0014527F" w:rsidP="0014527F">
      <w:pPr>
        <w:widowControl w:val="0"/>
        <w:spacing w:after="0" w:line="240" w:lineRule="auto"/>
        <w:ind w:firstLine="567"/>
        <w:jc w:val="both"/>
        <w:rPr>
          <w:rFonts w:ascii="Times New Roman" w:eastAsia="Calibri" w:hAnsi="Times New Roman" w:cs="Times New Roman"/>
          <w:sz w:val="28"/>
          <w:szCs w:val="28"/>
        </w:rPr>
      </w:pPr>
      <w:r w:rsidRPr="0014527F">
        <w:rPr>
          <w:rFonts w:ascii="Times New Roman" w:eastAsia="Calibri" w:hAnsi="Times New Roman" w:cs="Times New Roman"/>
          <w:sz w:val="28"/>
          <w:szCs w:val="28"/>
        </w:rPr>
        <w:t>- знакомить с детей с конструктивными способами взаимодействия со сверстниками, старшими детьми и взрослыми,</w:t>
      </w:r>
      <w:r w:rsidRPr="0014527F">
        <w:rPr>
          <w:rFonts w:ascii="Times New Roman" w:hAnsi="Times New Roman" w:cs="Times New Roman"/>
          <w:sz w:val="28"/>
          <w:szCs w:val="28"/>
        </w:rPr>
        <w:t xml:space="preserve"> формировать умение различать варианты взаимодействия, одобряемые и не одобряемые взрослыми</w:t>
      </w:r>
      <w:r w:rsidRPr="0014527F">
        <w:rPr>
          <w:rFonts w:ascii="Times New Roman" w:eastAsia="Calibri" w:hAnsi="Times New Roman" w:cs="Times New Roman"/>
          <w:sz w:val="28"/>
          <w:szCs w:val="28"/>
        </w:rPr>
        <w:t>;</w:t>
      </w:r>
    </w:p>
    <w:p w14:paraId="1C36ADF3" w14:textId="77777777" w:rsidR="0014527F" w:rsidRPr="0014527F" w:rsidRDefault="0014527F" w:rsidP="0014527F">
      <w:pPr>
        <w:widowControl w:val="0"/>
        <w:spacing w:after="0" w:line="240" w:lineRule="auto"/>
        <w:ind w:firstLine="567"/>
        <w:jc w:val="both"/>
        <w:rPr>
          <w:rFonts w:ascii="Times New Roman" w:hAnsi="Times New Roman" w:cs="Times New Roman"/>
          <w:sz w:val="28"/>
          <w:szCs w:val="28"/>
        </w:rPr>
      </w:pPr>
      <w:r w:rsidRPr="0014527F">
        <w:rPr>
          <w:rFonts w:ascii="Times New Roman" w:hAnsi="Times New Roman" w:cs="Times New Roman"/>
          <w:sz w:val="28"/>
          <w:szCs w:val="28"/>
        </w:rPr>
        <w:t>- воспитывать личностные качества, закладывать основы коммуникативных умений, определяющих возможность избегания конфликтных ситуаций, поощрять доброжелательное общение с другими людьми;</w:t>
      </w:r>
    </w:p>
    <w:p w14:paraId="78BC0B94" w14:textId="77777777" w:rsidR="0014527F" w:rsidRPr="0014527F" w:rsidRDefault="0014527F" w:rsidP="0014527F">
      <w:pPr>
        <w:widowControl w:val="0"/>
        <w:spacing w:after="0" w:line="240" w:lineRule="auto"/>
        <w:ind w:firstLine="567"/>
        <w:jc w:val="both"/>
        <w:rPr>
          <w:rFonts w:ascii="Times New Roman" w:eastAsia="Calibri" w:hAnsi="Times New Roman" w:cs="Times New Roman"/>
          <w:sz w:val="28"/>
          <w:szCs w:val="28"/>
        </w:rPr>
      </w:pPr>
      <w:r w:rsidRPr="0014527F">
        <w:rPr>
          <w:rFonts w:ascii="Times New Roman" w:eastAsia="Calibri" w:hAnsi="Times New Roman" w:cs="Times New Roman"/>
          <w:sz w:val="28"/>
          <w:szCs w:val="28"/>
        </w:rPr>
        <w:t>- способствовать запоминанию дошкольниками произведений детского фольклора (потешек, приговорок), авторских стихотворений соответствующей тематики;</w:t>
      </w:r>
    </w:p>
    <w:p w14:paraId="611537D5" w14:textId="77777777" w:rsidR="0014527F" w:rsidRPr="0014527F" w:rsidRDefault="0014527F" w:rsidP="0014527F">
      <w:pPr>
        <w:widowControl w:val="0"/>
        <w:spacing w:after="0" w:line="240" w:lineRule="auto"/>
        <w:ind w:firstLine="567"/>
        <w:jc w:val="both"/>
        <w:rPr>
          <w:rFonts w:ascii="Times New Roman" w:hAnsi="Times New Roman" w:cs="Times New Roman"/>
          <w:sz w:val="28"/>
          <w:szCs w:val="28"/>
        </w:rPr>
      </w:pPr>
      <w:r w:rsidRPr="0014527F">
        <w:rPr>
          <w:rFonts w:ascii="Times New Roman" w:hAnsi="Times New Roman" w:cs="Times New Roman"/>
          <w:sz w:val="28"/>
          <w:szCs w:val="28"/>
        </w:rPr>
        <w:t>- воспитывать у детей ценностное отношение к другим людям, сотрудничеству, к собственной безопасности и безопасности других людей;</w:t>
      </w:r>
    </w:p>
    <w:p w14:paraId="060BC504" w14:textId="77777777" w:rsidR="0014527F" w:rsidRPr="0014527F" w:rsidRDefault="0014527F" w:rsidP="0014527F">
      <w:pPr>
        <w:widowControl w:val="0"/>
        <w:spacing w:after="0" w:line="240" w:lineRule="auto"/>
        <w:ind w:firstLine="567"/>
        <w:jc w:val="both"/>
        <w:rPr>
          <w:rFonts w:ascii="Times New Roman" w:hAnsi="Times New Roman" w:cs="Times New Roman"/>
          <w:sz w:val="28"/>
          <w:szCs w:val="28"/>
        </w:rPr>
      </w:pPr>
      <w:r w:rsidRPr="0014527F">
        <w:rPr>
          <w:rFonts w:ascii="Times New Roman" w:hAnsi="Times New Roman" w:cs="Times New Roman"/>
          <w:sz w:val="28"/>
          <w:szCs w:val="28"/>
        </w:rPr>
        <w:t>- обогащать коммуникативный опыт, начальные представления о мире людей, общении.</w:t>
      </w:r>
    </w:p>
    <w:p w14:paraId="0C91EDBE" w14:textId="77777777" w:rsidR="0014527F" w:rsidRPr="0014527F" w:rsidRDefault="0014527F" w:rsidP="0014527F">
      <w:pPr>
        <w:widowControl w:val="0"/>
        <w:spacing w:after="0" w:line="240" w:lineRule="auto"/>
        <w:ind w:firstLine="709"/>
        <w:jc w:val="both"/>
        <w:rPr>
          <w:rFonts w:ascii="Times New Roman" w:hAnsi="Times New Roman" w:cs="Times New Roman"/>
          <w:sz w:val="28"/>
          <w:szCs w:val="28"/>
        </w:rPr>
      </w:pPr>
      <w:r w:rsidRPr="0014527F">
        <w:rPr>
          <w:rFonts w:ascii="Times New Roman" w:hAnsi="Times New Roman" w:cs="Times New Roman"/>
          <w:b/>
          <w:sz w:val="28"/>
          <w:szCs w:val="28"/>
        </w:rPr>
        <w:t>Предварительная работа.</w:t>
      </w:r>
      <w:r w:rsidRPr="0014527F">
        <w:rPr>
          <w:rFonts w:ascii="Times New Roman" w:hAnsi="Times New Roman" w:cs="Times New Roman"/>
          <w:sz w:val="28"/>
          <w:szCs w:val="28"/>
        </w:rPr>
        <w:t xml:space="preserve"> </w:t>
      </w:r>
      <w:r w:rsidRPr="0014527F">
        <w:rPr>
          <w:rFonts w:ascii="Times New Roman" w:hAnsi="Times New Roman" w:cs="Times New Roman"/>
          <w:sz w:val="28"/>
          <w:szCs w:val="24"/>
        </w:rPr>
        <w:t>Чтение стихотворений: А. Шибаев «Шар надутый две подружки…», М. Моисеева «На дворе», Е. Благинина «Подарок», А. Кушнер «Кто сказал, что мы подрались?», Е. Новичихин «Почему?»,</w:t>
      </w:r>
      <w:r w:rsidRPr="0014527F">
        <w:rPr>
          <w:sz w:val="24"/>
        </w:rPr>
        <w:t xml:space="preserve"> </w:t>
      </w:r>
      <w:r w:rsidRPr="0014527F">
        <w:rPr>
          <w:rFonts w:ascii="Times New Roman" w:hAnsi="Times New Roman" w:cs="Times New Roman"/>
          <w:sz w:val="28"/>
          <w:szCs w:val="24"/>
        </w:rPr>
        <w:t>А. Кузнецова «Подружки». Просмотр мультфильмов «Кто первый?», «Бойкот», «Иди и скажи», «Коллекция» (сериал «</w:t>
      </w:r>
      <w:proofErr w:type="spellStart"/>
      <w:r w:rsidRPr="0014527F">
        <w:rPr>
          <w:rFonts w:ascii="Times New Roman" w:hAnsi="Times New Roman" w:cs="Times New Roman"/>
          <w:sz w:val="28"/>
          <w:szCs w:val="24"/>
        </w:rPr>
        <w:t>Смешарики</w:t>
      </w:r>
      <w:proofErr w:type="spellEnd"/>
      <w:r w:rsidRPr="0014527F">
        <w:rPr>
          <w:rFonts w:ascii="Times New Roman" w:hAnsi="Times New Roman" w:cs="Times New Roman"/>
          <w:sz w:val="28"/>
          <w:szCs w:val="24"/>
        </w:rPr>
        <w:t>»).</w:t>
      </w:r>
    </w:p>
    <w:p w14:paraId="555A49D8" w14:textId="77777777" w:rsidR="0014527F" w:rsidRPr="0014527F" w:rsidRDefault="0014527F" w:rsidP="0014527F">
      <w:pPr>
        <w:widowControl w:val="0"/>
        <w:spacing w:after="0" w:line="240" w:lineRule="auto"/>
        <w:jc w:val="center"/>
        <w:rPr>
          <w:rFonts w:ascii="Times New Roman" w:eastAsia="Calibri" w:hAnsi="Times New Roman" w:cs="Times New Roman"/>
          <w:b/>
          <w:sz w:val="28"/>
          <w:szCs w:val="28"/>
        </w:rPr>
      </w:pPr>
      <w:r w:rsidRPr="0014527F">
        <w:rPr>
          <w:rFonts w:ascii="Times New Roman" w:eastAsia="Calibri" w:hAnsi="Times New Roman" w:cs="Times New Roman"/>
          <w:b/>
          <w:sz w:val="28"/>
          <w:szCs w:val="28"/>
        </w:rPr>
        <w:t>Ход работы</w:t>
      </w:r>
    </w:p>
    <w:p w14:paraId="03CFC9AD" w14:textId="77777777" w:rsidR="0014527F" w:rsidRPr="0014527F" w:rsidRDefault="0014527F" w:rsidP="0014527F">
      <w:pPr>
        <w:widowControl w:val="0"/>
        <w:spacing w:after="0" w:line="240" w:lineRule="auto"/>
        <w:ind w:firstLine="567"/>
        <w:jc w:val="both"/>
        <w:rPr>
          <w:rFonts w:ascii="Times New Roman" w:eastAsia="Calibri" w:hAnsi="Times New Roman" w:cs="Times New Roman"/>
          <w:sz w:val="28"/>
          <w:szCs w:val="28"/>
        </w:rPr>
      </w:pPr>
      <w:r w:rsidRPr="0014527F">
        <w:rPr>
          <w:rFonts w:ascii="Times New Roman" w:eastAsia="Calibri" w:hAnsi="Times New Roman" w:cs="Times New Roman"/>
          <w:sz w:val="28"/>
          <w:szCs w:val="28"/>
        </w:rPr>
        <w:t xml:space="preserve">При возникновении у детей проблем в общении, конфликтных ситуаций педагог знакомит воспитанников с подходящими </w:t>
      </w:r>
      <w:proofErr w:type="spellStart"/>
      <w:r w:rsidRPr="0014527F">
        <w:rPr>
          <w:rFonts w:ascii="Times New Roman" w:eastAsia="Calibri" w:hAnsi="Times New Roman" w:cs="Times New Roman"/>
          <w:sz w:val="28"/>
          <w:szCs w:val="28"/>
        </w:rPr>
        <w:t>мирилками</w:t>
      </w:r>
      <w:proofErr w:type="spellEnd"/>
      <w:r w:rsidRPr="0014527F">
        <w:rPr>
          <w:rFonts w:ascii="Times New Roman" w:eastAsia="Calibri" w:hAnsi="Times New Roman" w:cs="Times New Roman"/>
          <w:sz w:val="28"/>
          <w:szCs w:val="28"/>
        </w:rPr>
        <w:t xml:space="preserve">, учит вместе произносить их. Организуется обсуждение: «Чему учит нас весёлый стишок – </w:t>
      </w:r>
      <w:proofErr w:type="spellStart"/>
      <w:r w:rsidRPr="0014527F">
        <w:rPr>
          <w:rFonts w:ascii="Times New Roman" w:eastAsia="Calibri" w:hAnsi="Times New Roman" w:cs="Times New Roman"/>
          <w:sz w:val="28"/>
          <w:szCs w:val="28"/>
        </w:rPr>
        <w:t>мирилка</w:t>
      </w:r>
      <w:proofErr w:type="spellEnd"/>
      <w:r w:rsidRPr="0014527F">
        <w:rPr>
          <w:rFonts w:ascii="Times New Roman" w:eastAsia="Calibri" w:hAnsi="Times New Roman" w:cs="Times New Roman"/>
          <w:sz w:val="28"/>
          <w:szCs w:val="28"/>
        </w:rPr>
        <w:t>? (Не ссориться, не сердиться на товарища, забыть обиды, стать добрее, улыбаться другу, делиться с ним игрушками, играть вместе, помогать друг другу.) Из-за чего вы поссорились? В каком стихотворении (мультфильме, в какой сказке) мы видели похожие события? Что сделали герои стихотворения (мультфильма, сказки)? Как они помирились? Что сказали друг другу?»</w:t>
      </w:r>
    </w:p>
    <w:p w14:paraId="55789C08" w14:textId="77777777" w:rsidR="0014527F" w:rsidRPr="0014527F" w:rsidRDefault="0014527F" w:rsidP="0014527F">
      <w:pPr>
        <w:widowControl w:val="0"/>
        <w:spacing w:after="0" w:line="240" w:lineRule="auto"/>
        <w:ind w:firstLine="567"/>
        <w:jc w:val="both"/>
        <w:rPr>
          <w:rFonts w:ascii="Times New Roman" w:eastAsia="Calibri" w:hAnsi="Times New Roman" w:cs="Times New Roman"/>
          <w:sz w:val="28"/>
          <w:szCs w:val="28"/>
        </w:rPr>
      </w:pPr>
      <w:r w:rsidRPr="0014527F">
        <w:rPr>
          <w:rFonts w:ascii="Times New Roman" w:eastAsia="Calibri" w:hAnsi="Times New Roman" w:cs="Times New Roman"/>
          <w:sz w:val="28"/>
          <w:szCs w:val="28"/>
        </w:rPr>
        <w:t>Обыгрывается сюжет соответствующего произведения, дети по очереди берут на себя роли разных персонажей, стараются передать их настроение, эмоции. Воспитатель обращает внимание ребят на то, что из-за ссоры у всех бывает плохое настроение, все становятся грустными. Взрослый подводит воспитанников к идее в следующий раз не ссориться, а сразу вспомнить, как герои их любимых сказок, стихотворений, мультфильмов смогли поладить, найти общий язык.</w:t>
      </w:r>
    </w:p>
    <w:p w14:paraId="0F06C2DD" w14:textId="77777777" w:rsidR="0014527F" w:rsidRDefault="0014527F">
      <w:pPr>
        <w:rPr>
          <w:rFonts w:ascii="Times New Roman" w:hAnsi="Times New Roman" w:cs="Times New Roman"/>
          <w:b/>
          <w:sz w:val="32"/>
          <w:szCs w:val="28"/>
        </w:rPr>
      </w:pPr>
      <w:r>
        <w:rPr>
          <w:rFonts w:ascii="Times New Roman" w:hAnsi="Times New Roman" w:cs="Times New Roman"/>
          <w:b/>
          <w:sz w:val="32"/>
          <w:szCs w:val="28"/>
        </w:rPr>
        <w:br w:type="page"/>
      </w:r>
    </w:p>
    <w:p w14:paraId="116E579A" w14:textId="77777777" w:rsidR="0014527F" w:rsidRDefault="0014527F" w:rsidP="0014527F">
      <w:pPr>
        <w:spacing w:after="0" w:line="240" w:lineRule="auto"/>
        <w:jc w:val="center"/>
        <w:rPr>
          <w:rFonts w:ascii="Times New Roman" w:hAnsi="Times New Roman" w:cs="Times New Roman"/>
          <w:b/>
          <w:sz w:val="32"/>
          <w:szCs w:val="28"/>
        </w:rPr>
      </w:pPr>
      <w:r w:rsidRPr="0014527F">
        <w:rPr>
          <w:rFonts w:ascii="Times New Roman" w:hAnsi="Times New Roman" w:cs="Times New Roman"/>
          <w:b/>
          <w:sz w:val="32"/>
          <w:szCs w:val="28"/>
        </w:rPr>
        <w:lastRenderedPageBreak/>
        <w:t>ОБРАЗЦЫ КОНСПЕКТОВ</w:t>
      </w:r>
    </w:p>
    <w:p w14:paraId="51237514" w14:textId="77777777" w:rsidR="0014527F" w:rsidRDefault="0014527F" w:rsidP="0014527F">
      <w:pPr>
        <w:spacing w:after="0" w:line="240" w:lineRule="auto"/>
        <w:jc w:val="center"/>
        <w:rPr>
          <w:rFonts w:ascii="Times New Roman" w:hAnsi="Times New Roman" w:cs="Times New Roman"/>
          <w:b/>
          <w:sz w:val="32"/>
          <w:szCs w:val="28"/>
        </w:rPr>
      </w:pPr>
    </w:p>
    <w:p w14:paraId="584F5AB4" w14:textId="77777777" w:rsidR="0014527F" w:rsidRPr="0014527F" w:rsidRDefault="0014527F" w:rsidP="0014527F">
      <w:pPr>
        <w:widowControl w:val="0"/>
        <w:spacing w:after="0" w:line="240" w:lineRule="auto"/>
        <w:jc w:val="center"/>
        <w:rPr>
          <w:rFonts w:ascii="Times New Roman" w:hAnsi="Times New Roman" w:cs="Times New Roman"/>
          <w:b/>
          <w:sz w:val="28"/>
          <w:szCs w:val="28"/>
        </w:rPr>
      </w:pPr>
      <w:r w:rsidRPr="0014527F">
        <w:rPr>
          <w:rFonts w:ascii="Times New Roman" w:hAnsi="Times New Roman" w:cs="Times New Roman"/>
          <w:b/>
          <w:sz w:val="28"/>
          <w:szCs w:val="28"/>
        </w:rPr>
        <w:t>Презентация по методу М. Монтессори «Полив растений»</w:t>
      </w:r>
    </w:p>
    <w:p w14:paraId="77578E71" w14:textId="77777777" w:rsidR="0014527F" w:rsidRPr="0014527F" w:rsidRDefault="0014527F" w:rsidP="0014527F">
      <w:pPr>
        <w:widowControl w:val="0"/>
        <w:spacing w:after="0" w:line="240" w:lineRule="auto"/>
        <w:ind w:firstLine="567"/>
        <w:jc w:val="both"/>
        <w:rPr>
          <w:rFonts w:ascii="Times New Roman" w:hAnsi="Times New Roman" w:cs="Times New Roman"/>
          <w:b/>
          <w:i/>
          <w:sz w:val="28"/>
          <w:szCs w:val="24"/>
        </w:rPr>
      </w:pPr>
      <w:r w:rsidRPr="0014527F">
        <w:rPr>
          <w:rFonts w:ascii="Times New Roman" w:hAnsi="Times New Roman" w:cs="Times New Roman"/>
          <w:b/>
          <w:i/>
          <w:sz w:val="28"/>
          <w:szCs w:val="24"/>
        </w:rPr>
        <w:t>Программные задачи:</w:t>
      </w:r>
    </w:p>
    <w:p w14:paraId="75008A32" w14:textId="77777777" w:rsidR="0014527F" w:rsidRPr="0014527F" w:rsidRDefault="0014527F" w:rsidP="0014527F">
      <w:pPr>
        <w:widowControl w:val="0"/>
        <w:spacing w:after="0" w:line="240" w:lineRule="auto"/>
        <w:ind w:firstLine="567"/>
        <w:jc w:val="both"/>
        <w:rPr>
          <w:rFonts w:ascii="Times New Roman" w:hAnsi="Times New Roman" w:cs="Times New Roman"/>
          <w:sz w:val="28"/>
          <w:szCs w:val="28"/>
        </w:rPr>
      </w:pPr>
      <w:r w:rsidRPr="0014527F">
        <w:rPr>
          <w:rFonts w:ascii="Times New Roman" w:hAnsi="Times New Roman" w:cs="Times New Roman"/>
          <w:sz w:val="28"/>
          <w:szCs w:val="28"/>
        </w:rPr>
        <w:t>- воспитывать у детей ценностное отношение к природе, собственной безопасности;</w:t>
      </w:r>
    </w:p>
    <w:p w14:paraId="30C297D3" w14:textId="77777777" w:rsidR="0014527F" w:rsidRPr="0014527F" w:rsidRDefault="0014527F" w:rsidP="0014527F">
      <w:pPr>
        <w:widowControl w:val="0"/>
        <w:spacing w:after="0" w:line="240" w:lineRule="auto"/>
        <w:ind w:firstLine="567"/>
        <w:jc w:val="both"/>
        <w:rPr>
          <w:rFonts w:ascii="Times New Roman" w:hAnsi="Times New Roman" w:cs="Times New Roman"/>
          <w:sz w:val="28"/>
          <w:szCs w:val="28"/>
        </w:rPr>
      </w:pPr>
      <w:r w:rsidRPr="0014527F">
        <w:rPr>
          <w:rFonts w:ascii="Times New Roman" w:hAnsi="Times New Roman" w:cs="Times New Roman"/>
          <w:sz w:val="28"/>
          <w:szCs w:val="28"/>
        </w:rPr>
        <w:t>- формировать интерес к самостоятельному выполнению трудовых поручений, подводить к пониманию элементарных наиболее общих правил их безопасного выполнения;</w:t>
      </w:r>
    </w:p>
    <w:p w14:paraId="344756A4" w14:textId="77777777" w:rsidR="0014527F" w:rsidRPr="0014527F" w:rsidRDefault="0014527F" w:rsidP="0014527F">
      <w:pPr>
        <w:widowControl w:val="0"/>
        <w:spacing w:after="0" w:line="240" w:lineRule="auto"/>
        <w:ind w:firstLine="567"/>
        <w:jc w:val="both"/>
        <w:rPr>
          <w:rFonts w:ascii="Times New Roman" w:hAnsi="Times New Roman" w:cs="Times New Roman"/>
          <w:sz w:val="28"/>
          <w:szCs w:val="28"/>
        </w:rPr>
      </w:pPr>
      <w:r w:rsidRPr="0014527F">
        <w:rPr>
          <w:rFonts w:ascii="Times New Roman" w:hAnsi="Times New Roman" w:cs="Times New Roman"/>
          <w:sz w:val="28"/>
          <w:szCs w:val="28"/>
        </w:rPr>
        <w:t>- способствовать формированию необходимых трудовых умений;</w:t>
      </w:r>
    </w:p>
    <w:p w14:paraId="2FD39504" w14:textId="77777777" w:rsidR="0014527F" w:rsidRPr="0014527F" w:rsidRDefault="0014527F" w:rsidP="0014527F">
      <w:pPr>
        <w:widowControl w:val="0"/>
        <w:spacing w:after="0" w:line="240" w:lineRule="auto"/>
        <w:ind w:firstLine="567"/>
        <w:jc w:val="both"/>
        <w:rPr>
          <w:rFonts w:ascii="Times New Roman" w:hAnsi="Times New Roman" w:cs="Times New Roman"/>
          <w:sz w:val="28"/>
          <w:szCs w:val="28"/>
        </w:rPr>
      </w:pPr>
      <w:r w:rsidRPr="0014527F">
        <w:rPr>
          <w:rFonts w:ascii="Times New Roman" w:hAnsi="Times New Roman" w:cs="Times New Roman"/>
          <w:sz w:val="28"/>
          <w:szCs w:val="28"/>
        </w:rPr>
        <w:t>- дополнять и конкретизировать представления о строении растений, условиях, необходимых для их роста;</w:t>
      </w:r>
    </w:p>
    <w:p w14:paraId="63088036" w14:textId="77777777" w:rsidR="0014527F" w:rsidRPr="0014527F" w:rsidRDefault="0014527F" w:rsidP="0014527F">
      <w:pPr>
        <w:widowControl w:val="0"/>
        <w:spacing w:after="0" w:line="240" w:lineRule="auto"/>
        <w:ind w:firstLine="567"/>
        <w:jc w:val="both"/>
        <w:rPr>
          <w:rFonts w:ascii="Times New Roman" w:hAnsi="Times New Roman" w:cs="Times New Roman"/>
          <w:sz w:val="28"/>
          <w:szCs w:val="28"/>
        </w:rPr>
      </w:pPr>
      <w:r w:rsidRPr="0014527F">
        <w:rPr>
          <w:rFonts w:ascii="Times New Roman" w:hAnsi="Times New Roman" w:cs="Times New Roman"/>
          <w:sz w:val="28"/>
          <w:szCs w:val="28"/>
        </w:rPr>
        <w:t>- воспитывать личностные качества, определяющие бережное отношение к природе, предметам рукотворного мира;</w:t>
      </w:r>
    </w:p>
    <w:p w14:paraId="582B7593" w14:textId="77777777" w:rsidR="0014527F" w:rsidRPr="0014527F" w:rsidRDefault="0014527F" w:rsidP="0014527F">
      <w:pPr>
        <w:widowControl w:val="0"/>
        <w:spacing w:after="0" w:line="240" w:lineRule="auto"/>
        <w:ind w:firstLine="567"/>
        <w:jc w:val="both"/>
        <w:rPr>
          <w:rFonts w:ascii="Times New Roman" w:hAnsi="Times New Roman" w:cs="Times New Roman"/>
          <w:sz w:val="28"/>
          <w:szCs w:val="28"/>
        </w:rPr>
      </w:pPr>
      <w:r w:rsidRPr="0014527F">
        <w:rPr>
          <w:rFonts w:ascii="Times New Roman" w:hAnsi="Times New Roman" w:cs="Times New Roman"/>
          <w:sz w:val="28"/>
          <w:szCs w:val="28"/>
        </w:rPr>
        <w:t>- обогащать жизненный опыт детей, пополнять словарный запас.</w:t>
      </w:r>
    </w:p>
    <w:p w14:paraId="164A8011" w14:textId="77777777" w:rsidR="0014527F" w:rsidRPr="0014527F" w:rsidRDefault="0014527F" w:rsidP="0014527F">
      <w:pPr>
        <w:widowControl w:val="0"/>
        <w:spacing w:after="0" w:line="240" w:lineRule="auto"/>
        <w:ind w:firstLine="567"/>
        <w:jc w:val="both"/>
        <w:rPr>
          <w:rFonts w:ascii="Times New Roman" w:hAnsi="Times New Roman" w:cs="Times New Roman"/>
          <w:sz w:val="28"/>
          <w:szCs w:val="28"/>
        </w:rPr>
      </w:pPr>
      <w:r w:rsidRPr="0014527F">
        <w:rPr>
          <w:rFonts w:ascii="Times New Roman" w:hAnsi="Times New Roman" w:cs="Times New Roman"/>
          <w:b/>
          <w:i/>
          <w:sz w:val="28"/>
          <w:szCs w:val="28"/>
        </w:rPr>
        <w:t xml:space="preserve">Оборудование и материалы. </w:t>
      </w:r>
      <w:r w:rsidRPr="0014527F">
        <w:rPr>
          <w:rFonts w:ascii="Times New Roman" w:hAnsi="Times New Roman" w:cs="Times New Roman"/>
          <w:sz w:val="28"/>
          <w:szCs w:val="28"/>
        </w:rPr>
        <w:t>Маленькая лейка для полива растений, комнатное растение в горшке, фартук для ребёнка, губка для удаления пролившейся воды.</w:t>
      </w:r>
    </w:p>
    <w:p w14:paraId="431FC2B9" w14:textId="77777777" w:rsidR="0014527F" w:rsidRPr="0014527F" w:rsidRDefault="0014527F" w:rsidP="0014527F">
      <w:pPr>
        <w:widowControl w:val="0"/>
        <w:spacing w:after="0" w:line="240" w:lineRule="auto"/>
        <w:jc w:val="center"/>
        <w:rPr>
          <w:rFonts w:ascii="Times New Roman" w:hAnsi="Times New Roman" w:cs="Times New Roman"/>
          <w:b/>
          <w:sz w:val="28"/>
          <w:szCs w:val="28"/>
        </w:rPr>
      </w:pPr>
      <w:r w:rsidRPr="0014527F">
        <w:rPr>
          <w:rFonts w:ascii="Times New Roman" w:hAnsi="Times New Roman" w:cs="Times New Roman"/>
          <w:b/>
          <w:sz w:val="28"/>
          <w:szCs w:val="28"/>
        </w:rPr>
        <w:t>Описание работы</w:t>
      </w:r>
    </w:p>
    <w:p w14:paraId="347E160A" w14:textId="77777777" w:rsidR="0014527F" w:rsidRPr="0014527F" w:rsidRDefault="0014527F" w:rsidP="0014527F">
      <w:pPr>
        <w:widowControl w:val="0"/>
        <w:spacing w:after="0" w:line="240" w:lineRule="auto"/>
        <w:ind w:firstLine="567"/>
        <w:jc w:val="both"/>
        <w:rPr>
          <w:rFonts w:ascii="Times New Roman" w:hAnsi="Times New Roman" w:cs="Times New Roman"/>
          <w:i/>
          <w:sz w:val="28"/>
          <w:szCs w:val="28"/>
        </w:rPr>
      </w:pPr>
      <w:r w:rsidRPr="0014527F">
        <w:rPr>
          <w:rFonts w:ascii="Times New Roman" w:hAnsi="Times New Roman" w:cs="Times New Roman"/>
          <w:i/>
          <w:sz w:val="28"/>
          <w:szCs w:val="28"/>
        </w:rPr>
        <w:t>Выделяются действия:</w:t>
      </w:r>
    </w:p>
    <w:p w14:paraId="64204783" w14:textId="77777777" w:rsidR="0014527F" w:rsidRPr="0014527F" w:rsidRDefault="0014527F" w:rsidP="0014527F">
      <w:pPr>
        <w:widowControl w:val="0"/>
        <w:spacing w:after="0" w:line="240" w:lineRule="auto"/>
        <w:ind w:firstLine="567"/>
        <w:jc w:val="both"/>
        <w:rPr>
          <w:rFonts w:ascii="Times New Roman" w:hAnsi="Times New Roman" w:cs="Times New Roman"/>
          <w:sz w:val="28"/>
          <w:szCs w:val="28"/>
        </w:rPr>
      </w:pPr>
      <w:r w:rsidRPr="0014527F">
        <w:rPr>
          <w:rFonts w:ascii="Times New Roman" w:hAnsi="Times New Roman" w:cs="Times New Roman"/>
          <w:sz w:val="28"/>
          <w:szCs w:val="28"/>
        </w:rPr>
        <w:t>- взрослый размещает носик лейки в 2–3 сантиметрах от поверхности почвы, держа её ведущей рукой за ручку и поддерживая другой рукой за дно;</w:t>
      </w:r>
    </w:p>
    <w:p w14:paraId="45644A2D" w14:textId="77777777" w:rsidR="0014527F" w:rsidRPr="0014527F" w:rsidRDefault="0014527F" w:rsidP="0014527F">
      <w:pPr>
        <w:widowControl w:val="0"/>
        <w:spacing w:after="0" w:line="240" w:lineRule="auto"/>
        <w:ind w:firstLine="567"/>
        <w:jc w:val="both"/>
        <w:rPr>
          <w:rFonts w:ascii="Times New Roman" w:hAnsi="Times New Roman" w:cs="Times New Roman"/>
          <w:sz w:val="28"/>
          <w:szCs w:val="28"/>
        </w:rPr>
      </w:pPr>
      <w:r w:rsidRPr="0014527F">
        <w:rPr>
          <w:rFonts w:ascii="Times New Roman" w:hAnsi="Times New Roman" w:cs="Times New Roman"/>
          <w:sz w:val="28"/>
          <w:szCs w:val="28"/>
        </w:rPr>
        <w:t>- лейка слегка наклоняется, взрослый считает до пяти;</w:t>
      </w:r>
    </w:p>
    <w:p w14:paraId="337E752B" w14:textId="77777777" w:rsidR="0014527F" w:rsidRPr="0014527F" w:rsidRDefault="0014527F" w:rsidP="0014527F">
      <w:pPr>
        <w:widowControl w:val="0"/>
        <w:spacing w:after="0" w:line="240" w:lineRule="auto"/>
        <w:ind w:firstLine="567"/>
        <w:jc w:val="both"/>
        <w:rPr>
          <w:rFonts w:ascii="Times New Roman" w:hAnsi="Times New Roman" w:cs="Times New Roman"/>
          <w:sz w:val="28"/>
          <w:szCs w:val="28"/>
        </w:rPr>
      </w:pPr>
      <w:r w:rsidRPr="0014527F">
        <w:rPr>
          <w:rFonts w:ascii="Times New Roman" w:hAnsi="Times New Roman" w:cs="Times New Roman"/>
          <w:sz w:val="28"/>
          <w:szCs w:val="28"/>
        </w:rPr>
        <w:t>- лейка возвращается в исходное положение, ставится на место.</w:t>
      </w:r>
    </w:p>
    <w:p w14:paraId="1561BDC7" w14:textId="77777777" w:rsidR="0014527F" w:rsidRPr="0014527F" w:rsidRDefault="0014527F" w:rsidP="0014527F">
      <w:pPr>
        <w:widowControl w:val="0"/>
        <w:spacing w:after="0" w:line="240" w:lineRule="auto"/>
        <w:ind w:firstLine="567"/>
        <w:jc w:val="both"/>
        <w:rPr>
          <w:rFonts w:ascii="Times New Roman" w:hAnsi="Times New Roman" w:cs="Times New Roman"/>
          <w:sz w:val="28"/>
          <w:szCs w:val="28"/>
        </w:rPr>
      </w:pPr>
      <w:r w:rsidRPr="0014527F">
        <w:rPr>
          <w:rFonts w:ascii="Times New Roman" w:hAnsi="Times New Roman" w:cs="Times New Roman"/>
          <w:sz w:val="28"/>
          <w:szCs w:val="28"/>
        </w:rPr>
        <w:t>Действия показываются без пояснений и речевого сопровождения. В дальнейшем каждый ребёнок многократно повторяет увиденное, взрослый при необходимости корректирует их действия. Когда операция освоена ребёнком, педагоги (родители) могут подключать оценочную лексику, отмечая, как правильно выполненные действия помогают избежать различных проблем. Например: «Если поднять лейку высоко, её будет трудно удержать, можно разлить воду, повредить листья растения. Вода может попасть на листья растения, на одежду. Падая с большой высоты, вода размывает почву, подоконник и одежда могут испачкаться». «Если неправильно вести счёт, поливая растений, оно может получить слишком мало или слишком много воды. И то, и другое плохо для растения».</w:t>
      </w:r>
    </w:p>
    <w:p w14:paraId="61BA35E3" w14:textId="77777777" w:rsidR="0014527F" w:rsidRPr="0014527F" w:rsidRDefault="0014527F" w:rsidP="0014527F">
      <w:pPr>
        <w:widowControl w:val="0"/>
        <w:spacing w:after="0" w:line="240" w:lineRule="auto"/>
        <w:ind w:firstLine="567"/>
        <w:jc w:val="both"/>
        <w:rPr>
          <w:rFonts w:ascii="Times New Roman" w:hAnsi="Times New Roman" w:cs="Times New Roman"/>
          <w:sz w:val="28"/>
          <w:szCs w:val="28"/>
        </w:rPr>
      </w:pPr>
      <w:r w:rsidRPr="0014527F">
        <w:rPr>
          <w:rFonts w:ascii="Times New Roman" w:hAnsi="Times New Roman" w:cs="Times New Roman"/>
          <w:sz w:val="28"/>
          <w:szCs w:val="28"/>
        </w:rPr>
        <w:t>По мере освоения основного действия добавляются сопутствующие операции, дети учатся набирать воду для полива растений, очищать листья от пыли, собирать губкой пролившуюся воду.</w:t>
      </w:r>
    </w:p>
    <w:p w14:paraId="3FB220F4" w14:textId="77777777" w:rsidR="0014527F" w:rsidRDefault="0014527F">
      <w:pPr>
        <w:rPr>
          <w:rFonts w:ascii="Times New Roman" w:hAnsi="Times New Roman" w:cs="Times New Roman"/>
          <w:sz w:val="28"/>
          <w:szCs w:val="28"/>
          <w:u w:val="single"/>
        </w:rPr>
      </w:pPr>
      <w:r>
        <w:rPr>
          <w:rFonts w:ascii="Times New Roman" w:hAnsi="Times New Roman" w:cs="Times New Roman"/>
          <w:sz w:val="28"/>
          <w:szCs w:val="28"/>
          <w:u w:val="single"/>
        </w:rPr>
        <w:br w:type="page"/>
      </w:r>
    </w:p>
    <w:p w14:paraId="2FA7022A" w14:textId="77777777" w:rsidR="0014527F" w:rsidRDefault="0014527F" w:rsidP="0014527F">
      <w:pPr>
        <w:spacing w:after="0" w:line="240" w:lineRule="auto"/>
        <w:jc w:val="center"/>
        <w:rPr>
          <w:rFonts w:ascii="Times New Roman" w:hAnsi="Times New Roman" w:cs="Times New Roman"/>
          <w:b/>
          <w:sz w:val="32"/>
          <w:szCs w:val="28"/>
        </w:rPr>
      </w:pPr>
      <w:r w:rsidRPr="0014527F">
        <w:rPr>
          <w:rFonts w:ascii="Times New Roman" w:hAnsi="Times New Roman" w:cs="Times New Roman"/>
          <w:b/>
          <w:sz w:val="32"/>
          <w:szCs w:val="28"/>
        </w:rPr>
        <w:lastRenderedPageBreak/>
        <w:t>ОБРАЗЦЫ КОНСПЕКТОВ</w:t>
      </w:r>
    </w:p>
    <w:p w14:paraId="350AD0B6" w14:textId="77777777" w:rsidR="00FC5286" w:rsidRDefault="00FC5286" w:rsidP="00FC5286">
      <w:pPr>
        <w:widowControl w:val="0"/>
        <w:spacing w:after="0" w:line="240" w:lineRule="auto"/>
        <w:jc w:val="center"/>
        <w:rPr>
          <w:rFonts w:ascii="Times New Roman" w:hAnsi="Times New Roman"/>
          <w:b/>
          <w:sz w:val="24"/>
          <w:szCs w:val="24"/>
        </w:rPr>
      </w:pPr>
    </w:p>
    <w:p w14:paraId="7AF5AC95" w14:textId="77777777" w:rsidR="00FC5286" w:rsidRPr="00FC5286" w:rsidRDefault="00FC5286" w:rsidP="00FC5286">
      <w:pPr>
        <w:widowControl w:val="0"/>
        <w:spacing w:after="0" w:line="240" w:lineRule="auto"/>
        <w:jc w:val="center"/>
        <w:rPr>
          <w:rFonts w:ascii="Times New Roman" w:hAnsi="Times New Roman"/>
          <w:b/>
          <w:sz w:val="28"/>
          <w:szCs w:val="24"/>
        </w:rPr>
      </w:pPr>
      <w:r w:rsidRPr="00FC5286">
        <w:rPr>
          <w:rFonts w:ascii="Times New Roman" w:hAnsi="Times New Roman"/>
          <w:b/>
          <w:sz w:val="28"/>
          <w:szCs w:val="24"/>
        </w:rPr>
        <w:t>Фронтальный опыт «Чистый ли снег?»</w:t>
      </w:r>
    </w:p>
    <w:p w14:paraId="3DEAC17F" w14:textId="77777777" w:rsidR="00FC5286" w:rsidRPr="00FC5286" w:rsidRDefault="00FC5286" w:rsidP="00FC5286">
      <w:pPr>
        <w:widowControl w:val="0"/>
        <w:spacing w:after="0" w:line="240" w:lineRule="auto"/>
        <w:ind w:firstLine="567"/>
        <w:jc w:val="both"/>
        <w:rPr>
          <w:rFonts w:ascii="Times New Roman" w:hAnsi="Times New Roman"/>
          <w:b/>
          <w:i/>
          <w:sz w:val="28"/>
          <w:szCs w:val="24"/>
        </w:rPr>
      </w:pPr>
      <w:r w:rsidRPr="00FC5286">
        <w:rPr>
          <w:rFonts w:ascii="Times New Roman" w:hAnsi="Times New Roman"/>
          <w:b/>
          <w:i/>
          <w:sz w:val="28"/>
          <w:szCs w:val="24"/>
        </w:rPr>
        <w:t>Программные задачи:</w:t>
      </w:r>
    </w:p>
    <w:p w14:paraId="720DF83B" w14:textId="77777777" w:rsidR="00FC5286" w:rsidRPr="00FC5286" w:rsidRDefault="00FC5286" w:rsidP="00FC5286">
      <w:pPr>
        <w:widowControl w:val="0"/>
        <w:spacing w:after="0" w:line="240" w:lineRule="auto"/>
        <w:ind w:firstLine="567"/>
        <w:jc w:val="both"/>
        <w:rPr>
          <w:rFonts w:ascii="Times New Roman" w:hAnsi="Times New Roman"/>
          <w:sz w:val="28"/>
          <w:szCs w:val="24"/>
        </w:rPr>
      </w:pPr>
      <w:r w:rsidRPr="00FC5286">
        <w:rPr>
          <w:rFonts w:ascii="Times New Roman" w:hAnsi="Times New Roman"/>
          <w:sz w:val="28"/>
          <w:szCs w:val="24"/>
        </w:rPr>
        <w:t>- знакомить детей со свойствами снега, учить выявлять их при помощи опыта, делать выводы;</w:t>
      </w:r>
    </w:p>
    <w:p w14:paraId="1CF8DA22" w14:textId="77777777" w:rsidR="00FC5286" w:rsidRPr="00FC5286" w:rsidRDefault="00FC5286" w:rsidP="00FC5286">
      <w:pPr>
        <w:widowControl w:val="0"/>
        <w:spacing w:after="0" w:line="240" w:lineRule="auto"/>
        <w:ind w:firstLine="567"/>
        <w:jc w:val="both"/>
        <w:rPr>
          <w:rFonts w:ascii="Times New Roman" w:hAnsi="Times New Roman"/>
          <w:sz w:val="28"/>
          <w:szCs w:val="24"/>
        </w:rPr>
      </w:pPr>
      <w:r w:rsidRPr="00FC5286">
        <w:rPr>
          <w:rFonts w:ascii="Times New Roman" w:hAnsi="Times New Roman"/>
          <w:sz w:val="28"/>
          <w:szCs w:val="24"/>
        </w:rPr>
        <w:t>- учить высказывать предположения, проверять их при помощи эксперимента;</w:t>
      </w:r>
    </w:p>
    <w:p w14:paraId="11D51702" w14:textId="77777777" w:rsidR="00FC5286" w:rsidRPr="00FC5286" w:rsidRDefault="00FC5286" w:rsidP="00FC5286">
      <w:pPr>
        <w:widowControl w:val="0"/>
        <w:spacing w:after="0" w:line="240" w:lineRule="auto"/>
        <w:ind w:firstLine="567"/>
        <w:jc w:val="both"/>
        <w:rPr>
          <w:rFonts w:ascii="Times New Roman" w:hAnsi="Times New Roman" w:cs="Times New Roman"/>
          <w:sz w:val="28"/>
          <w:szCs w:val="28"/>
        </w:rPr>
      </w:pPr>
      <w:r w:rsidRPr="00FC5286">
        <w:rPr>
          <w:rFonts w:ascii="Times New Roman" w:hAnsi="Times New Roman" w:cs="Times New Roman"/>
          <w:sz w:val="28"/>
          <w:szCs w:val="28"/>
        </w:rPr>
        <w:t>- воспитывать ценностное отношение к собственному здоровью и безопасности, безопасности других людей;</w:t>
      </w:r>
    </w:p>
    <w:p w14:paraId="36E0543C" w14:textId="77777777" w:rsidR="00FC5286" w:rsidRPr="00FC5286" w:rsidRDefault="00FC5286" w:rsidP="00FC5286">
      <w:pPr>
        <w:widowControl w:val="0"/>
        <w:spacing w:after="0" w:line="240" w:lineRule="auto"/>
        <w:ind w:firstLine="567"/>
        <w:jc w:val="both"/>
        <w:rPr>
          <w:rFonts w:ascii="Times New Roman" w:hAnsi="Times New Roman" w:cs="Times New Roman"/>
          <w:sz w:val="28"/>
          <w:szCs w:val="28"/>
        </w:rPr>
      </w:pPr>
      <w:r w:rsidRPr="00FC5286">
        <w:rPr>
          <w:rFonts w:ascii="Times New Roman" w:hAnsi="Times New Roman" w:cs="Times New Roman"/>
          <w:sz w:val="28"/>
          <w:szCs w:val="28"/>
        </w:rPr>
        <w:t>- формировать основы мотивационной готовности к соблюдению правил безопасного поведения;</w:t>
      </w:r>
    </w:p>
    <w:p w14:paraId="570C5797" w14:textId="77777777" w:rsidR="00FC5286" w:rsidRPr="00FC5286" w:rsidRDefault="00FC5286" w:rsidP="00FC5286">
      <w:pPr>
        <w:widowControl w:val="0"/>
        <w:spacing w:after="0" w:line="240" w:lineRule="auto"/>
        <w:ind w:firstLine="567"/>
        <w:jc w:val="both"/>
        <w:rPr>
          <w:rFonts w:ascii="Times New Roman" w:hAnsi="Times New Roman" w:cs="Times New Roman"/>
          <w:sz w:val="28"/>
          <w:szCs w:val="28"/>
        </w:rPr>
      </w:pPr>
      <w:r w:rsidRPr="00FC5286">
        <w:rPr>
          <w:rFonts w:ascii="Times New Roman" w:hAnsi="Times New Roman" w:cs="Times New Roman"/>
          <w:sz w:val="28"/>
          <w:szCs w:val="28"/>
        </w:rPr>
        <w:t>- знакомить с моделями безопасного осуществления познавательно-исследовательской</w:t>
      </w:r>
      <w:r w:rsidRPr="00FC5286">
        <w:rPr>
          <w:sz w:val="24"/>
        </w:rPr>
        <w:t xml:space="preserve"> </w:t>
      </w:r>
      <w:r w:rsidRPr="00FC5286">
        <w:rPr>
          <w:rFonts w:ascii="Times New Roman" w:hAnsi="Times New Roman" w:cs="Times New Roman"/>
          <w:sz w:val="28"/>
          <w:szCs w:val="28"/>
        </w:rPr>
        <w:t>деятельности, закладывать основы исследовательской культуры;</w:t>
      </w:r>
    </w:p>
    <w:p w14:paraId="0F8914E0" w14:textId="77777777" w:rsidR="00FC5286" w:rsidRPr="00FC5286" w:rsidRDefault="00FC5286" w:rsidP="00FC5286">
      <w:pPr>
        <w:widowControl w:val="0"/>
        <w:spacing w:after="0" w:line="240" w:lineRule="auto"/>
        <w:ind w:firstLine="567"/>
        <w:jc w:val="both"/>
        <w:rPr>
          <w:rFonts w:ascii="Times New Roman" w:hAnsi="Times New Roman" w:cs="Times New Roman"/>
          <w:sz w:val="28"/>
          <w:szCs w:val="28"/>
        </w:rPr>
      </w:pPr>
      <w:r w:rsidRPr="00FC5286">
        <w:rPr>
          <w:rFonts w:ascii="Times New Roman" w:hAnsi="Times New Roman" w:cs="Times New Roman"/>
          <w:sz w:val="28"/>
          <w:szCs w:val="28"/>
        </w:rPr>
        <w:t>- формировать сенсорный, исследовательский опыт, начальные представления о мире природы, лежащие в основе безопасного поведения;</w:t>
      </w:r>
    </w:p>
    <w:p w14:paraId="18F280C3" w14:textId="77777777" w:rsidR="00FC5286" w:rsidRPr="00FC5286" w:rsidRDefault="00FC5286" w:rsidP="00FC5286">
      <w:pPr>
        <w:widowControl w:val="0"/>
        <w:spacing w:after="0" w:line="240" w:lineRule="auto"/>
        <w:ind w:firstLine="567"/>
        <w:jc w:val="both"/>
        <w:rPr>
          <w:rFonts w:ascii="Times New Roman" w:hAnsi="Times New Roman" w:cs="Times New Roman"/>
          <w:sz w:val="28"/>
          <w:szCs w:val="28"/>
        </w:rPr>
      </w:pPr>
      <w:r w:rsidRPr="00FC5286">
        <w:rPr>
          <w:rFonts w:ascii="Times New Roman" w:hAnsi="Times New Roman" w:cs="Times New Roman"/>
          <w:sz w:val="28"/>
          <w:szCs w:val="28"/>
        </w:rPr>
        <w:t>- создавать условия для обогащения словаря, развития связной речи.</w:t>
      </w:r>
    </w:p>
    <w:p w14:paraId="2A4272D6" w14:textId="77777777" w:rsidR="00FC5286" w:rsidRPr="00FC5286" w:rsidRDefault="00FC5286" w:rsidP="00FC5286">
      <w:pPr>
        <w:widowControl w:val="0"/>
        <w:spacing w:after="0" w:line="240" w:lineRule="auto"/>
        <w:ind w:firstLine="567"/>
        <w:jc w:val="both"/>
        <w:rPr>
          <w:rFonts w:ascii="Times New Roman" w:hAnsi="Times New Roman"/>
          <w:sz w:val="28"/>
          <w:szCs w:val="24"/>
        </w:rPr>
      </w:pPr>
      <w:r w:rsidRPr="00FC5286">
        <w:rPr>
          <w:rFonts w:ascii="Times New Roman" w:hAnsi="Times New Roman"/>
          <w:b/>
          <w:i/>
          <w:sz w:val="28"/>
          <w:szCs w:val="24"/>
          <w:lang w:eastAsia="ru-RU"/>
        </w:rPr>
        <w:t xml:space="preserve">Оборудование и материалы. </w:t>
      </w:r>
      <w:r w:rsidRPr="00FC5286">
        <w:rPr>
          <w:rFonts w:ascii="Times New Roman" w:hAnsi="Times New Roman"/>
          <w:sz w:val="28"/>
          <w:szCs w:val="24"/>
          <w:lang w:eastAsia="ru-RU"/>
        </w:rPr>
        <w:t>Прозрачные пластиковые стаканы и ложки по количеству групп детей, детское ведро и лопатки для снега, простейшие фильтры (марля, вата).</w:t>
      </w:r>
    </w:p>
    <w:p w14:paraId="523C45D8" w14:textId="77777777" w:rsidR="00FC5286" w:rsidRPr="00FC5286" w:rsidRDefault="00FC5286" w:rsidP="00FC5286">
      <w:pPr>
        <w:widowControl w:val="0"/>
        <w:spacing w:after="0" w:line="240" w:lineRule="auto"/>
        <w:jc w:val="center"/>
        <w:rPr>
          <w:rFonts w:ascii="Times New Roman" w:hAnsi="Times New Roman"/>
          <w:b/>
          <w:sz w:val="28"/>
          <w:szCs w:val="24"/>
          <w:lang w:eastAsia="ru-RU"/>
        </w:rPr>
      </w:pPr>
      <w:r w:rsidRPr="00FC5286">
        <w:rPr>
          <w:rFonts w:ascii="Times New Roman" w:hAnsi="Times New Roman"/>
          <w:b/>
          <w:sz w:val="28"/>
          <w:szCs w:val="24"/>
          <w:lang w:eastAsia="ru-RU"/>
        </w:rPr>
        <w:t>Ход работы</w:t>
      </w:r>
    </w:p>
    <w:p w14:paraId="6D5061F5" w14:textId="77777777" w:rsidR="00FC5286" w:rsidRPr="00FC5286" w:rsidRDefault="00FC5286" w:rsidP="00FC5286">
      <w:pPr>
        <w:widowControl w:val="0"/>
        <w:spacing w:after="0" w:line="240" w:lineRule="auto"/>
        <w:ind w:firstLine="567"/>
        <w:jc w:val="both"/>
        <w:rPr>
          <w:rFonts w:ascii="Times New Roman" w:hAnsi="Times New Roman"/>
          <w:sz w:val="28"/>
          <w:szCs w:val="24"/>
          <w:lang w:eastAsia="ru-RU"/>
        </w:rPr>
      </w:pPr>
      <w:r w:rsidRPr="00FC5286">
        <w:rPr>
          <w:rFonts w:ascii="Times New Roman" w:hAnsi="Times New Roman"/>
          <w:sz w:val="28"/>
          <w:szCs w:val="24"/>
          <w:lang w:eastAsia="ru-RU"/>
        </w:rPr>
        <w:t xml:space="preserve">В ходе прогулки воспитатель рассказывает детям о споре двух детей, живущих с ней по соседству: «Лена считает, что снег очень чистый, а Дима говорит, что даже самый белый и чистый на вид снег может быть грязным. Девочка не верит другу. Ребята не знают, как им разрешить спор». Дошкольникам предлагается высказать мнение, отвечая на вопросы: «Кто из друзей прав? Как нам это узнать?» Чтобы проверить высказанные предположения, педагог предлагает воспитанникам взять снег с собой в группу и провести опыт. Его </w:t>
      </w:r>
      <w:r w:rsidRPr="00FC5286">
        <w:rPr>
          <w:rFonts w:ascii="Times New Roman" w:hAnsi="Times New Roman"/>
          <w:i/>
          <w:sz w:val="28"/>
          <w:szCs w:val="24"/>
          <w:lang w:eastAsia="ru-RU"/>
        </w:rPr>
        <w:t>цель</w:t>
      </w:r>
      <w:r w:rsidRPr="00FC5286">
        <w:rPr>
          <w:rFonts w:ascii="Times New Roman" w:hAnsi="Times New Roman"/>
          <w:sz w:val="28"/>
          <w:szCs w:val="24"/>
          <w:lang w:eastAsia="ru-RU"/>
        </w:rPr>
        <w:t xml:space="preserve"> – узнать, чистый ли снег.</w:t>
      </w:r>
    </w:p>
    <w:p w14:paraId="3FCAE2D3" w14:textId="77777777" w:rsidR="00FC5286" w:rsidRPr="00FC5286" w:rsidRDefault="00FC5286" w:rsidP="00FC5286">
      <w:pPr>
        <w:widowControl w:val="0"/>
        <w:spacing w:after="0" w:line="240" w:lineRule="auto"/>
        <w:ind w:firstLine="567"/>
        <w:jc w:val="both"/>
        <w:rPr>
          <w:rFonts w:ascii="Times New Roman" w:hAnsi="Times New Roman"/>
          <w:sz w:val="28"/>
          <w:szCs w:val="24"/>
          <w:lang w:eastAsia="ru-RU"/>
        </w:rPr>
      </w:pPr>
      <w:r w:rsidRPr="00FC5286">
        <w:rPr>
          <w:rFonts w:ascii="Times New Roman" w:hAnsi="Times New Roman"/>
          <w:sz w:val="28"/>
          <w:szCs w:val="24"/>
          <w:lang w:eastAsia="ru-RU"/>
        </w:rPr>
        <w:t xml:space="preserve">Взрослый организует экспериментирование, учит юных исследователей наблюдать за происходящим, составлять описание. Снег, помещённый детьми в стаканчики, </w:t>
      </w:r>
      <w:r w:rsidRPr="00FC5286">
        <w:rPr>
          <w:rFonts w:ascii="Times New Roman" w:hAnsi="Times New Roman"/>
          <w:sz w:val="28"/>
          <w:szCs w:val="24"/>
        </w:rPr>
        <w:t>меняет цвет, становится рыхлым,</w:t>
      </w:r>
      <w:r w:rsidRPr="00FC5286">
        <w:rPr>
          <w:rFonts w:ascii="Times New Roman" w:hAnsi="Times New Roman"/>
          <w:sz w:val="28"/>
          <w:szCs w:val="24"/>
          <w:lang w:eastAsia="ru-RU"/>
        </w:rPr>
        <w:t xml:space="preserve"> тает и превращается в воду. Воспитатель помогает каждому ребёнку перелить талую воду в стаканчик, на котором размещён фильтр, обращает внимание на песчинки, частицы почвы, оседающие на марле или вате. Педагог подводит воспитанников к выводу о том, что снег нельзя назвать чистым, отмечает, что ребята смогли найти ответ на вопрос Лены и Димы при помощи опыта.</w:t>
      </w:r>
    </w:p>
    <w:p w14:paraId="656C8501" w14:textId="77777777" w:rsidR="0014527F" w:rsidRPr="0014527F" w:rsidRDefault="0014527F" w:rsidP="0014527F">
      <w:pPr>
        <w:widowControl w:val="0"/>
        <w:spacing w:after="0" w:line="240" w:lineRule="auto"/>
        <w:ind w:firstLine="567"/>
        <w:jc w:val="both"/>
        <w:rPr>
          <w:rFonts w:ascii="Times New Roman" w:hAnsi="Times New Roman" w:cs="Times New Roman"/>
          <w:sz w:val="28"/>
          <w:szCs w:val="28"/>
          <w:u w:val="single"/>
        </w:rPr>
      </w:pPr>
    </w:p>
    <w:p w14:paraId="0F3754BA" w14:textId="77777777" w:rsidR="00FC5286" w:rsidRDefault="00FC5286">
      <w:pPr>
        <w:rPr>
          <w:rFonts w:ascii="Times New Roman" w:hAnsi="Times New Roman" w:cs="Times New Roman"/>
          <w:b/>
          <w:sz w:val="32"/>
          <w:szCs w:val="28"/>
        </w:rPr>
      </w:pPr>
      <w:r>
        <w:rPr>
          <w:rFonts w:ascii="Times New Roman" w:hAnsi="Times New Roman" w:cs="Times New Roman"/>
          <w:b/>
          <w:sz w:val="32"/>
          <w:szCs w:val="28"/>
        </w:rPr>
        <w:br w:type="page"/>
      </w:r>
    </w:p>
    <w:p w14:paraId="58BA237C" w14:textId="77777777" w:rsidR="00FC5286" w:rsidRDefault="00FC5286" w:rsidP="00FC5286">
      <w:pPr>
        <w:spacing w:after="0" w:line="240" w:lineRule="auto"/>
        <w:jc w:val="center"/>
        <w:rPr>
          <w:rFonts w:ascii="Times New Roman" w:hAnsi="Times New Roman" w:cs="Times New Roman"/>
          <w:b/>
          <w:sz w:val="32"/>
          <w:szCs w:val="28"/>
        </w:rPr>
      </w:pPr>
      <w:r w:rsidRPr="0014527F">
        <w:rPr>
          <w:rFonts w:ascii="Times New Roman" w:hAnsi="Times New Roman" w:cs="Times New Roman"/>
          <w:b/>
          <w:sz w:val="32"/>
          <w:szCs w:val="28"/>
        </w:rPr>
        <w:lastRenderedPageBreak/>
        <w:t>ОБРАЗЦЫ КОНСПЕКТОВ</w:t>
      </w:r>
    </w:p>
    <w:p w14:paraId="77F0238F" w14:textId="77777777" w:rsidR="0014527F" w:rsidRDefault="0014527F" w:rsidP="0014527F">
      <w:pPr>
        <w:spacing w:after="0" w:line="240" w:lineRule="auto"/>
        <w:jc w:val="center"/>
        <w:rPr>
          <w:rFonts w:ascii="Times New Roman" w:hAnsi="Times New Roman" w:cs="Times New Roman"/>
          <w:b/>
          <w:sz w:val="32"/>
          <w:szCs w:val="28"/>
        </w:rPr>
      </w:pPr>
    </w:p>
    <w:p w14:paraId="52912B25" w14:textId="77777777" w:rsidR="00981704" w:rsidRPr="00981704" w:rsidRDefault="00981704" w:rsidP="00981704">
      <w:pPr>
        <w:widowControl w:val="0"/>
        <w:spacing w:after="0" w:line="240" w:lineRule="auto"/>
        <w:jc w:val="center"/>
        <w:rPr>
          <w:rFonts w:ascii="Times New Roman" w:hAnsi="Times New Roman" w:cs="Times New Roman"/>
          <w:sz w:val="26"/>
          <w:szCs w:val="26"/>
        </w:rPr>
      </w:pPr>
      <w:r w:rsidRPr="00981704">
        <w:rPr>
          <w:rFonts w:ascii="Times New Roman" w:hAnsi="Times New Roman" w:cs="Times New Roman"/>
          <w:b/>
          <w:sz w:val="26"/>
          <w:szCs w:val="26"/>
        </w:rPr>
        <w:t>Распознающее наблюдение</w:t>
      </w:r>
      <w:r w:rsidRPr="00981704">
        <w:rPr>
          <w:rFonts w:ascii="Times New Roman" w:hAnsi="Times New Roman" w:cs="Times New Roman"/>
          <w:sz w:val="26"/>
          <w:szCs w:val="26"/>
        </w:rPr>
        <w:t xml:space="preserve"> </w:t>
      </w:r>
      <w:r w:rsidRPr="00981704">
        <w:rPr>
          <w:rFonts w:ascii="Times New Roman" w:hAnsi="Times New Roman" w:cs="Times New Roman"/>
          <w:b/>
          <w:sz w:val="26"/>
          <w:szCs w:val="26"/>
        </w:rPr>
        <w:t>«Гололёд»</w:t>
      </w:r>
    </w:p>
    <w:p w14:paraId="26311092" w14:textId="77777777" w:rsidR="00981704" w:rsidRPr="00981704" w:rsidRDefault="00981704" w:rsidP="00981704">
      <w:pPr>
        <w:widowControl w:val="0"/>
        <w:spacing w:after="0" w:line="240" w:lineRule="auto"/>
        <w:ind w:firstLine="567"/>
        <w:jc w:val="both"/>
        <w:rPr>
          <w:rFonts w:ascii="Times New Roman" w:hAnsi="Times New Roman" w:cs="Times New Roman"/>
          <w:sz w:val="26"/>
          <w:szCs w:val="26"/>
        </w:rPr>
      </w:pPr>
      <w:r w:rsidRPr="00981704">
        <w:rPr>
          <w:rFonts w:ascii="Times New Roman" w:hAnsi="Times New Roman" w:cs="Times New Roman"/>
          <w:sz w:val="26"/>
          <w:szCs w:val="26"/>
        </w:rPr>
        <w:t>- знакомить детей с природными явлениями зимы, ранней весны;</w:t>
      </w:r>
    </w:p>
    <w:p w14:paraId="43557A9E" w14:textId="77777777" w:rsidR="00981704" w:rsidRPr="00981704" w:rsidRDefault="00981704" w:rsidP="00981704">
      <w:pPr>
        <w:widowControl w:val="0"/>
        <w:spacing w:after="0" w:line="240" w:lineRule="auto"/>
        <w:ind w:firstLine="567"/>
        <w:jc w:val="both"/>
        <w:rPr>
          <w:rFonts w:ascii="Times New Roman" w:hAnsi="Times New Roman" w:cs="Times New Roman"/>
          <w:sz w:val="26"/>
          <w:szCs w:val="26"/>
        </w:rPr>
      </w:pPr>
      <w:r w:rsidRPr="00981704">
        <w:rPr>
          <w:rFonts w:ascii="Times New Roman" w:hAnsi="Times New Roman" w:cs="Times New Roman"/>
          <w:sz w:val="26"/>
          <w:szCs w:val="26"/>
        </w:rPr>
        <w:t>- формировать представления об особенностях такого явления как гололёд, о причинах его возникновения;</w:t>
      </w:r>
    </w:p>
    <w:p w14:paraId="414DE779" w14:textId="77777777" w:rsidR="00981704" w:rsidRPr="00981704" w:rsidRDefault="00981704" w:rsidP="00981704">
      <w:pPr>
        <w:widowControl w:val="0"/>
        <w:spacing w:after="0" w:line="240" w:lineRule="auto"/>
        <w:ind w:firstLine="567"/>
        <w:jc w:val="both"/>
        <w:rPr>
          <w:rFonts w:ascii="Times New Roman" w:hAnsi="Times New Roman" w:cs="Times New Roman"/>
          <w:sz w:val="26"/>
          <w:szCs w:val="26"/>
        </w:rPr>
      </w:pPr>
      <w:r w:rsidRPr="00981704">
        <w:rPr>
          <w:rFonts w:ascii="Times New Roman" w:hAnsi="Times New Roman" w:cs="Times New Roman"/>
          <w:sz w:val="26"/>
          <w:szCs w:val="26"/>
        </w:rPr>
        <w:t>- создавать условия для совместного со взрослым формулирования элементарных правил поведения;</w:t>
      </w:r>
    </w:p>
    <w:p w14:paraId="64B5F242" w14:textId="77777777" w:rsidR="00981704" w:rsidRPr="00981704" w:rsidRDefault="00981704" w:rsidP="00981704">
      <w:pPr>
        <w:widowControl w:val="0"/>
        <w:spacing w:after="0" w:line="240" w:lineRule="auto"/>
        <w:ind w:firstLine="567"/>
        <w:jc w:val="both"/>
        <w:rPr>
          <w:rFonts w:ascii="Times New Roman" w:hAnsi="Times New Roman" w:cs="Times New Roman"/>
          <w:sz w:val="26"/>
          <w:szCs w:val="26"/>
        </w:rPr>
      </w:pPr>
      <w:r w:rsidRPr="00981704">
        <w:rPr>
          <w:rFonts w:ascii="Times New Roman" w:hAnsi="Times New Roman" w:cs="Times New Roman"/>
          <w:sz w:val="26"/>
          <w:szCs w:val="26"/>
        </w:rPr>
        <w:t>- формировать начальные представления о природных явлениях, лежащие в основе формулировки правил безопасного поведения, подводить к пониманию наиболее наглядных правил безопасного поведения;</w:t>
      </w:r>
    </w:p>
    <w:p w14:paraId="331BBDFF" w14:textId="77777777" w:rsidR="00981704" w:rsidRPr="00981704" w:rsidRDefault="00981704" w:rsidP="00981704">
      <w:pPr>
        <w:widowControl w:val="0"/>
        <w:spacing w:after="0" w:line="240" w:lineRule="auto"/>
        <w:ind w:firstLine="567"/>
        <w:jc w:val="both"/>
        <w:rPr>
          <w:rFonts w:ascii="Times New Roman" w:hAnsi="Times New Roman" w:cs="Times New Roman"/>
          <w:sz w:val="26"/>
          <w:szCs w:val="26"/>
        </w:rPr>
      </w:pPr>
      <w:r w:rsidRPr="00981704">
        <w:rPr>
          <w:rFonts w:ascii="Times New Roman" w:hAnsi="Times New Roman" w:cs="Times New Roman"/>
          <w:sz w:val="26"/>
          <w:szCs w:val="26"/>
        </w:rPr>
        <w:t>- знакомить с образцами безопасного поведения, с моделями безопасного осуществления игровой, конструктивной и познавательно-исследовательской, закладывать основы исследовательской культуры;</w:t>
      </w:r>
    </w:p>
    <w:p w14:paraId="4A54A851" w14:textId="77777777" w:rsidR="00981704" w:rsidRPr="00981704" w:rsidRDefault="00981704" w:rsidP="00981704">
      <w:pPr>
        <w:widowControl w:val="0"/>
        <w:spacing w:after="0" w:line="240" w:lineRule="auto"/>
        <w:ind w:firstLine="567"/>
        <w:jc w:val="both"/>
        <w:rPr>
          <w:rFonts w:ascii="Times New Roman" w:hAnsi="Times New Roman" w:cs="Times New Roman"/>
          <w:sz w:val="26"/>
          <w:szCs w:val="26"/>
        </w:rPr>
      </w:pPr>
      <w:r w:rsidRPr="00981704">
        <w:rPr>
          <w:rFonts w:ascii="Times New Roman" w:hAnsi="Times New Roman" w:cs="Times New Roman"/>
          <w:sz w:val="26"/>
          <w:szCs w:val="26"/>
        </w:rPr>
        <w:t>- формировать представления о наблюдении как способе поиска ответов на вопросы, обогащать сенсорный, исследовательский, жизненный опыт;</w:t>
      </w:r>
    </w:p>
    <w:p w14:paraId="2CCA0C9C" w14:textId="77777777" w:rsidR="00981704" w:rsidRPr="00981704" w:rsidRDefault="00981704" w:rsidP="00981704">
      <w:pPr>
        <w:widowControl w:val="0"/>
        <w:spacing w:after="0" w:line="240" w:lineRule="auto"/>
        <w:ind w:firstLine="567"/>
        <w:jc w:val="both"/>
        <w:rPr>
          <w:rFonts w:ascii="Times New Roman" w:hAnsi="Times New Roman" w:cs="Times New Roman"/>
          <w:sz w:val="26"/>
          <w:szCs w:val="26"/>
        </w:rPr>
      </w:pPr>
      <w:r w:rsidRPr="00981704">
        <w:rPr>
          <w:rFonts w:ascii="Times New Roman" w:hAnsi="Times New Roman" w:cs="Times New Roman"/>
          <w:sz w:val="26"/>
          <w:szCs w:val="26"/>
        </w:rPr>
        <w:t>- обогащать словарный запас, учить отвечать на вопросы о наблюдаемом явлении, делать выводы.</w:t>
      </w:r>
    </w:p>
    <w:p w14:paraId="5E5286B3" w14:textId="77777777" w:rsidR="00981704" w:rsidRPr="00981704" w:rsidRDefault="00981704" w:rsidP="00981704">
      <w:pPr>
        <w:widowControl w:val="0"/>
        <w:spacing w:after="0" w:line="240" w:lineRule="auto"/>
        <w:jc w:val="center"/>
        <w:rPr>
          <w:rFonts w:ascii="Times New Roman" w:eastAsia="Times New Roman" w:hAnsi="Times New Roman" w:cs="Times New Roman"/>
          <w:b/>
          <w:sz w:val="26"/>
          <w:szCs w:val="26"/>
          <w:lang w:eastAsia="ru-RU"/>
        </w:rPr>
      </w:pPr>
      <w:r w:rsidRPr="00981704">
        <w:rPr>
          <w:rFonts w:ascii="Times New Roman" w:eastAsia="Times New Roman" w:hAnsi="Times New Roman" w:cs="Times New Roman"/>
          <w:b/>
          <w:sz w:val="26"/>
          <w:szCs w:val="26"/>
          <w:lang w:eastAsia="ru-RU"/>
        </w:rPr>
        <w:t>Ход работы</w:t>
      </w:r>
    </w:p>
    <w:p w14:paraId="1F066C8D" w14:textId="77777777" w:rsidR="00981704" w:rsidRPr="00981704" w:rsidRDefault="00981704" w:rsidP="00981704">
      <w:pPr>
        <w:widowControl w:val="0"/>
        <w:spacing w:after="0" w:line="240" w:lineRule="auto"/>
        <w:ind w:firstLine="567"/>
        <w:jc w:val="both"/>
        <w:rPr>
          <w:rFonts w:ascii="Times New Roman" w:hAnsi="Times New Roman" w:cs="Times New Roman"/>
          <w:sz w:val="26"/>
          <w:szCs w:val="26"/>
        </w:rPr>
      </w:pPr>
      <w:r w:rsidRPr="00981704">
        <w:rPr>
          <w:rFonts w:ascii="Times New Roman" w:hAnsi="Times New Roman" w:cs="Times New Roman"/>
          <w:sz w:val="26"/>
          <w:szCs w:val="26"/>
        </w:rPr>
        <w:t>Выйдя с детьми на прогулку, воспитатель обращает их внимание на «странное» поведение прохожих: люди обходят некоторые участки тротуара, по другим участками двигаются осторожно, мелкими шагами, согнув ноги в коленях, расставив руки в стороны. Организуется обсуждение: «Как вы думаете, почему прохожие так странно себя ведут? Как нам узнать, что происходит?» Педагог предлагает юным исследователям провести наблюдение, чтобы разобраться в происходящем.</w:t>
      </w:r>
    </w:p>
    <w:p w14:paraId="547F29CC" w14:textId="77777777" w:rsidR="00981704" w:rsidRPr="00981704" w:rsidRDefault="00981704" w:rsidP="00981704">
      <w:pPr>
        <w:widowControl w:val="0"/>
        <w:spacing w:after="0" w:line="240" w:lineRule="auto"/>
        <w:ind w:firstLine="567"/>
        <w:jc w:val="both"/>
        <w:rPr>
          <w:rFonts w:ascii="Times New Roman" w:hAnsi="Times New Roman" w:cs="Times New Roman"/>
          <w:sz w:val="26"/>
          <w:szCs w:val="26"/>
        </w:rPr>
      </w:pPr>
      <w:r w:rsidRPr="00981704">
        <w:rPr>
          <w:rFonts w:ascii="Times New Roman" w:hAnsi="Times New Roman" w:cs="Times New Roman"/>
          <w:sz w:val="26"/>
          <w:szCs w:val="26"/>
        </w:rPr>
        <w:t>В ходе наблюдения ребята отмечают, что в некоторых местах поверхность тротуара блестит, выглядит гладкой. На основе опыта предыдущих наблюдений в природе дети отмечают, что части тротуара, дорожек покрыты льдом. Взрослый поясняет: «Мы с вами наблюдаем явление, которое называется "гололёд". Гололёд бывает, когда снег подтаивает и превращается в лёд». Проводится беседа: «Почему в гололёд пешеходы с особым вниманием выбирают дорогу? (Они обходят покрытые льдом участки дорожек, тротуара.) Почему люди обходят обледеневшие дорожки? (Дорожки стали скользкими, можно упасть.) Почему у взрослых и детей в гололёд меняется походка? (Они стараются не упасть, проходя по скользким дорожкам.) Какие упражнения мы с вами выполняли, чтобы научиться проходить там, где не получается обойти скользкую дорожку?</w:t>
      </w:r>
      <w:r w:rsidRPr="00981704">
        <w:rPr>
          <w:rStyle w:val="a9"/>
          <w:rFonts w:ascii="Times New Roman" w:hAnsi="Times New Roman" w:cs="Times New Roman"/>
          <w:sz w:val="26"/>
          <w:szCs w:val="26"/>
        </w:rPr>
        <w:footnoteReference w:id="1"/>
      </w:r>
      <w:r w:rsidRPr="00981704">
        <w:rPr>
          <w:rFonts w:ascii="Times New Roman" w:hAnsi="Times New Roman" w:cs="Times New Roman"/>
          <w:sz w:val="26"/>
          <w:szCs w:val="26"/>
        </w:rPr>
        <w:t>»</w:t>
      </w:r>
    </w:p>
    <w:p w14:paraId="2D736960" w14:textId="77777777" w:rsidR="00981704" w:rsidRPr="00981704" w:rsidRDefault="00981704" w:rsidP="00981704">
      <w:pPr>
        <w:widowControl w:val="0"/>
        <w:spacing w:after="0" w:line="240" w:lineRule="auto"/>
        <w:ind w:firstLine="567"/>
        <w:jc w:val="both"/>
        <w:rPr>
          <w:rFonts w:ascii="Times New Roman" w:hAnsi="Times New Roman" w:cs="Times New Roman"/>
          <w:sz w:val="26"/>
          <w:szCs w:val="26"/>
        </w:rPr>
      </w:pPr>
      <w:r w:rsidRPr="00981704">
        <w:rPr>
          <w:rFonts w:ascii="Times New Roman" w:hAnsi="Times New Roman" w:cs="Times New Roman"/>
          <w:sz w:val="26"/>
          <w:szCs w:val="26"/>
        </w:rPr>
        <w:t>На удобной площадке (дорожка, покрытая утрамбованным снегом) дети тренируются в выполнении упражнений («Лыжники», «По мостику» и др.), получают задание научить таким способам передвижения в гололёд своих друзей, близких. Также выполняется упражнение «Внимательный пешеход» – передвигаясь по дорожке, ребятам нужно постараться не пропустить ни один расположенный вдоль неё предмет. Дошкольники называют, все предметы, которые им удалось заметить.</w:t>
      </w:r>
    </w:p>
    <w:p w14:paraId="3F9E61CA" w14:textId="77777777" w:rsidR="00981704" w:rsidRPr="00981704" w:rsidRDefault="00981704" w:rsidP="00981704">
      <w:pPr>
        <w:widowControl w:val="0"/>
        <w:spacing w:after="0" w:line="240" w:lineRule="auto"/>
        <w:ind w:firstLine="567"/>
        <w:jc w:val="both"/>
        <w:rPr>
          <w:rFonts w:ascii="Times New Roman" w:hAnsi="Times New Roman" w:cs="Times New Roman"/>
          <w:sz w:val="26"/>
          <w:szCs w:val="26"/>
        </w:rPr>
      </w:pPr>
      <w:r w:rsidRPr="00981704">
        <w:rPr>
          <w:rFonts w:ascii="Times New Roman" w:hAnsi="Times New Roman" w:cs="Times New Roman"/>
          <w:sz w:val="26"/>
          <w:szCs w:val="26"/>
        </w:rPr>
        <w:t>По итогам проведённой работы воспитатель отмечает, что детям удалось найти ответ на вопрос о причинах «странного» поведения прохожих, познакомиться с таким явлением природы как гололёд, узнать, почему нужно быть внимательными, правильно выбирать маршрут, обходить скользкие участки. Педагог выражает уверенность в том, что теперь гололёд не застанет ребят врасплох, они знают, как правильно себя вести в таких погодных условиях.</w:t>
      </w:r>
    </w:p>
    <w:p w14:paraId="3A1A5B06" w14:textId="77777777" w:rsidR="00981704" w:rsidRDefault="00981704" w:rsidP="00981704">
      <w:pPr>
        <w:spacing w:after="0" w:line="240" w:lineRule="auto"/>
        <w:jc w:val="center"/>
        <w:rPr>
          <w:rFonts w:ascii="Times New Roman" w:hAnsi="Times New Roman" w:cs="Times New Roman"/>
          <w:b/>
          <w:sz w:val="32"/>
          <w:szCs w:val="28"/>
        </w:rPr>
      </w:pPr>
      <w:r w:rsidRPr="0014527F">
        <w:rPr>
          <w:rFonts w:ascii="Times New Roman" w:hAnsi="Times New Roman" w:cs="Times New Roman"/>
          <w:b/>
          <w:sz w:val="32"/>
          <w:szCs w:val="28"/>
        </w:rPr>
        <w:lastRenderedPageBreak/>
        <w:t>ОБРАЗЦЫ КОНСПЕКТОВ</w:t>
      </w:r>
    </w:p>
    <w:p w14:paraId="2022CA73" w14:textId="77777777" w:rsidR="00981704" w:rsidRDefault="00981704" w:rsidP="0014527F">
      <w:pPr>
        <w:spacing w:after="0" w:line="240" w:lineRule="auto"/>
        <w:jc w:val="center"/>
        <w:rPr>
          <w:rFonts w:ascii="Times New Roman" w:hAnsi="Times New Roman" w:cs="Times New Roman"/>
          <w:b/>
          <w:sz w:val="26"/>
          <w:szCs w:val="26"/>
        </w:rPr>
      </w:pPr>
    </w:p>
    <w:p w14:paraId="71BD6C60" w14:textId="77777777" w:rsidR="00981704" w:rsidRPr="00981704" w:rsidRDefault="00981704" w:rsidP="00981704">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981704">
        <w:rPr>
          <w:rFonts w:ascii="Times New Roman" w:eastAsia="Times New Roman" w:hAnsi="Times New Roman" w:cs="Times New Roman"/>
          <w:b/>
          <w:bCs/>
          <w:sz w:val="28"/>
          <w:szCs w:val="28"/>
          <w:lang w:eastAsia="ru-RU"/>
        </w:rPr>
        <w:t>Детская лаборатория «Мокрые варежки»</w:t>
      </w:r>
    </w:p>
    <w:p w14:paraId="0AF38D79" w14:textId="77777777" w:rsidR="00981704" w:rsidRPr="00981704" w:rsidRDefault="00981704" w:rsidP="00981704">
      <w:pPr>
        <w:widowControl w:val="0"/>
        <w:spacing w:after="0" w:line="240" w:lineRule="auto"/>
        <w:ind w:firstLine="567"/>
        <w:jc w:val="both"/>
        <w:rPr>
          <w:rFonts w:ascii="Times New Roman" w:eastAsia="Times New Roman" w:hAnsi="Times New Roman" w:cs="Times New Roman"/>
          <w:b/>
          <w:i/>
          <w:color w:val="000000"/>
          <w:sz w:val="28"/>
          <w:szCs w:val="28"/>
          <w:lang w:eastAsia="ru-RU"/>
        </w:rPr>
      </w:pPr>
      <w:r w:rsidRPr="00981704">
        <w:rPr>
          <w:rFonts w:ascii="Times New Roman" w:eastAsia="Times New Roman" w:hAnsi="Times New Roman" w:cs="Times New Roman"/>
          <w:b/>
          <w:i/>
          <w:color w:val="000000"/>
          <w:sz w:val="28"/>
          <w:szCs w:val="28"/>
          <w:lang w:eastAsia="ru-RU"/>
        </w:rPr>
        <w:t>Программные задачи:</w:t>
      </w:r>
    </w:p>
    <w:p w14:paraId="3C871254" w14:textId="77777777" w:rsidR="00981704" w:rsidRPr="00981704" w:rsidRDefault="00981704" w:rsidP="00981704">
      <w:pPr>
        <w:widowControl w:val="0"/>
        <w:spacing w:after="0" w:line="240" w:lineRule="auto"/>
        <w:ind w:firstLine="567"/>
        <w:jc w:val="both"/>
        <w:rPr>
          <w:rFonts w:ascii="Times New Roman" w:hAnsi="Times New Roman" w:cs="Times New Roman"/>
          <w:sz w:val="28"/>
          <w:szCs w:val="28"/>
        </w:rPr>
      </w:pPr>
      <w:r w:rsidRPr="00981704">
        <w:rPr>
          <w:rFonts w:ascii="Times New Roman" w:hAnsi="Times New Roman" w:cs="Times New Roman"/>
          <w:sz w:val="28"/>
          <w:szCs w:val="28"/>
        </w:rPr>
        <w:t xml:space="preserve">- формировать у детей начальные представления </w:t>
      </w:r>
      <w:r w:rsidRPr="00981704">
        <w:rPr>
          <w:rFonts w:ascii="Times New Roman" w:eastAsia="Times New Roman" w:hAnsi="Times New Roman" w:cs="Times New Roman"/>
          <w:bCs/>
          <w:sz w:val="28"/>
          <w:szCs w:val="28"/>
          <w:lang w:eastAsia="ru-RU"/>
        </w:rPr>
        <w:t xml:space="preserve">о свойствах воды (переход из одного агрегатного состояния в другое), </w:t>
      </w:r>
      <w:r w:rsidRPr="00981704">
        <w:rPr>
          <w:rFonts w:ascii="Times New Roman" w:hAnsi="Times New Roman" w:cs="Times New Roman"/>
          <w:sz w:val="28"/>
          <w:szCs w:val="28"/>
        </w:rPr>
        <w:t xml:space="preserve">предметов, лежащих в основе правил безопасности и </w:t>
      </w:r>
      <w:proofErr w:type="spellStart"/>
      <w:r w:rsidRPr="00981704">
        <w:rPr>
          <w:rFonts w:ascii="Times New Roman" w:hAnsi="Times New Roman" w:cs="Times New Roman"/>
          <w:sz w:val="28"/>
          <w:szCs w:val="28"/>
        </w:rPr>
        <w:t>здоровьесбережения</w:t>
      </w:r>
      <w:proofErr w:type="spellEnd"/>
      <w:r w:rsidRPr="00981704">
        <w:rPr>
          <w:rFonts w:ascii="Times New Roman" w:hAnsi="Times New Roman" w:cs="Times New Roman"/>
          <w:sz w:val="28"/>
          <w:szCs w:val="28"/>
        </w:rPr>
        <w:t>;</w:t>
      </w:r>
    </w:p>
    <w:p w14:paraId="24D70346" w14:textId="77777777" w:rsidR="00981704" w:rsidRPr="00981704" w:rsidRDefault="00981704" w:rsidP="00981704">
      <w:pPr>
        <w:widowControl w:val="0"/>
        <w:spacing w:after="0" w:line="240" w:lineRule="auto"/>
        <w:ind w:firstLine="567"/>
        <w:jc w:val="both"/>
        <w:rPr>
          <w:rFonts w:ascii="Times New Roman" w:hAnsi="Times New Roman" w:cs="Times New Roman"/>
          <w:sz w:val="28"/>
          <w:szCs w:val="28"/>
        </w:rPr>
      </w:pPr>
      <w:r w:rsidRPr="00981704">
        <w:rPr>
          <w:rFonts w:ascii="Times New Roman" w:hAnsi="Times New Roman" w:cs="Times New Roman"/>
          <w:sz w:val="28"/>
          <w:szCs w:val="28"/>
        </w:rPr>
        <w:t>- воспитывать ценностное отношение к своему здоровью и безопасности, формировать основы мотивационной готовности к соблюдению освоенных правил;</w:t>
      </w:r>
    </w:p>
    <w:p w14:paraId="67A55757" w14:textId="77777777" w:rsidR="00981704" w:rsidRPr="00981704" w:rsidRDefault="00981704" w:rsidP="00981704">
      <w:pPr>
        <w:widowControl w:val="0"/>
        <w:spacing w:after="0" w:line="240" w:lineRule="auto"/>
        <w:ind w:firstLine="567"/>
        <w:jc w:val="both"/>
        <w:rPr>
          <w:rFonts w:ascii="Times New Roman" w:eastAsia="Times New Roman" w:hAnsi="Times New Roman" w:cs="Times New Roman"/>
          <w:bCs/>
          <w:sz w:val="28"/>
          <w:szCs w:val="28"/>
          <w:lang w:eastAsia="ru-RU"/>
        </w:rPr>
      </w:pPr>
      <w:r w:rsidRPr="00981704">
        <w:rPr>
          <w:rFonts w:ascii="Times New Roman" w:eastAsia="Times New Roman" w:hAnsi="Times New Roman" w:cs="Times New Roman"/>
          <w:sz w:val="28"/>
          <w:szCs w:val="28"/>
          <w:lang w:eastAsia="ru-RU"/>
        </w:rPr>
        <w:t>- формировать элементарные представления о том, как с помощью</w:t>
      </w:r>
      <w:r w:rsidRPr="00981704">
        <w:rPr>
          <w:rFonts w:ascii="Times New Roman" w:eastAsia="Times New Roman" w:hAnsi="Times New Roman" w:cs="Times New Roman"/>
          <w:bCs/>
          <w:sz w:val="28"/>
          <w:szCs w:val="28"/>
          <w:lang w:eastAsia="ru-RU"/>
        </w:rPr>
        <w:t xml:space="preserve"> эксперимента (опыта) можно находить ответы на вопросы;</w:t>
      </w:r>
    </w:p>
    <w:p w14:paraId="4D148650" w14:textId="77777777" w:rsidR="00981704" w:rsidRPr="00981704" w:rsidRDefault="00981704" w:rsidP="00981704">
      <w:pPr>
        <w:widowControl w:val="0"/>
        <w:spacing w:after="0" w:line="240" w:lineRule="auto"/>
        <w:ind w:firstLine="567"/>
        <w:jc w:val="both"/>
        <w:rPr>
          <w:rFonts w:ascii="Times New Roman" w:hAnsi="Times New Roman" w:cs="Times New Roman"/>
          <w:sz w:val="28"/>
          <w:szCs w:val="28"/>
        </w:rPr>
      </w:pPr>
      <w:r w:rsidRPr="00981704">
        <w:rPr>
          <w:rFonts w:ascii="Times New Roman" w:hAnsi="Times New Roman" w:cs="Times New Roman"/>
          <w:sz w:val="28"/>
          <w:szCs w:val="28"/>
        </w:rPr>
        <w:t xml:space="preserve">- </w:t>
      </w:r>
      <w:r w:rsidRPr="00981704">
        <w:rPr>
          <w:rFonts w:ascii="Times New Roman" w:eastAsia="Times New Roman" w:hAnsi="Times New Roman" w:cs="Times New Roman"/>
          <w:bCs/>
          <w:sz w:val="28"/>
          <w:szCs w:val="28"/>
          <w:lang w:eastAsia="ru-RU"/>
        </w:rPr>
        <w:t>учить видеть причинно-следственные связи, делать простейшие выводы;</w:t>
      </w:r>
    </w:p>
    <w:p w14:paraId="27717F82" w14:textId="77777777" w:rsidR="00981704" w:rsidRPr="00981704" w:rsidRDefault="00981704" w:rsidP="00981704">
      <w:pPr>
        <w:widowControl w:val="0"/>
        <w:spacing w:after="0" w:line="240" w:lineRule="auto"/>
        <w:ind w:firstLine="567"/>
        <w:jc w:val="both"/>
        <w:rPr>
          <w:rFonts w:ascii="Times New Roman" w:hAnsi="Times New Roman" w:cs="Times New Roman"/>
          <w:sz w:val="28"/>
          <w:szCs w:val="28"/>
        </w:rPr>
      </w:pPr>
      <w:r w:rsidRPr="00981704">
        <w:rPr>
          <w:rFonts w:ascii="Times New Roman" w:hAnsi="Times New Roman" w:cs="Times New Roman"/>
          <w:sz w:val="28"/>
          <w:szCs w:val="28"/>
        </w:rPr>
        <w:t>- формировать сенсорный, исследовательский, жизненный опыт;</w:t>
      </w:r>
    </w:p>
    <w:p w14:paraId="48356CE7" w14:textId="77777777" w:rsidR="00981704" w:rsidRPr="00981704" w:rsidRDefault="00981704" w:rsidP="00981704">
      <w:pPr>
        <w:widowControl w:val="0"/>
        <w:spacing w:after="0" w:line="240" w:lineRule="auto"/>
        <w:ind w:firstLine="567"/>
        <w:jc w:val="both"/>
        <w:rPr>
          <w:rFonts w:ascii="Times New Roman" w:hAnsi="Times New Roman" w:cs="Times New Roman"/>
          <w:sz w:val="28"/>
          <w:szCs w:val="28"/>
        </w:rPr>
      </w:pPr>
      <w:r w:rsidRPr="00981704">
        <w:rPr>
          <w:rFonts w:ascii="Times New Roman" w:hAnsi="Times New Roman" w:cs="Times New Roman"/>
          <w:sz w:val="28"/>
          <w:szCs w:val="28"/>
        </w:rPr>
        <w:t>- способствовать совершенствованию навыков самообслуживания,</w:t>
      </w:r>
      <w:r w:rsidRPr="00981704">
        <w:rPr>
          <w:sz w:val="24"/>
        </w:rPr>
        <w:t xml:space="preserve"> </w:t>
      </w:r>
      <w:r w:rsidRPr="00981704">
        <w:rPr>
          <w:rFonts w:ascii="Times New Roman" w:hAnsi="Times New Roman" w:cs="Times New Roman"/>
          <w:sz w:val="28"/>
          <w:szCs w:val="28"/>
        </w:rPr>
        <w:t>учить понимать назначение и важность отдельных операций;</w:t>
      </w:r>
    </w:p>
    <w:p w14:paraId="449FA91E" w14:textId="77777777" w:rsidR="00981704" w:rsidRPr="00981704" w:rsidRDefault="00981704" w:rsidP="00981704">
      <w:pPr>
        <w:widowControl w:val="0"/>
        <w:spacing w:after="0" w:line="240" w:lineRule="auto"/>
        <w:ind w:firstLine="567"/>
        <w:jc w:val="both"/>
        <w:rPr>
          <w:rFonts w:ascii="Times New Roman" w:eastAsia="Times New Roman" w:hAnsi="Times New Roman" w:cs="Times New Roman"/>
          <w:sz w:val="28"/>
          <w:szCs w:val="28"/>
          <w:lang w:eastAsia="ru-RU"/>
        </w:rPr>
      </w:pPr>
      <w:r w:rsidRPr="00981704">
        <w:rPr>
          <w:rFonts w:ascii="Times New Roman" w:eastAsia="Times New Roman" w:hAnsi="Times New Roman" w:cs="Times New Roman"/>
          <w:sz w:val="28"/>
          <w:szCs w:val="28"/>
          <w:lang w:eastAsia="ru-RU"/>
        </w:rPr>
        <w:t>- активизировать в речи и уточнять понятия, связанные с явлениями природы, вещами и производимыми с ними действиями.</w:t>
      </w:r>
    </w:p>
    <w:p w14:paraId="3C27BD83" w14:textId="77777777" w:rsidR="00981704" w:rsidRPr="00981704" w:rsidRDefault="00981704" w:rsidP="00981704">
      <w:pPr>
        <w:widowControl w:val="0"/>
        <w:spacing w:after="0" w:line="240" w:lineRule="auto"/>
        <w:ind w:firstLine="567"/>
        <w:jc w:val="both"/>
        <w:rPr>
          <w:rFonts w:ascii="Times New Roman" w:eastAsia="Times New Roman" w:hAnsi="Times New Roman" w:cs="Times New Roman"/>
          <w:sz w:val="28"/>
          <w:szCs w:val="28"/>
          <w:lang w:eastAsia="ru-RU"/>
        </w:rPr>
      </w:pPr>
      <w:r w:rsidRPr="00981704">
        <w:rPr>
          <w:rFonts w:ascii="Times New Roman" w:eastAsia="Times New Roman" w:hAnsi="Times New Roman" w:cs="Times New Roman"/>
          <w:b/>
          <w:i/>
          <w:sz w:val="28"/>
          <w:szCs w:val="28"/>
          <w:lang w:eastAsia="ru-RU"/>
        </w:rPr>
        <w:t>Оборудование и материалы.</w:t>
      </w:r>
      <w:r w:rsidRPr="00981704">
        <w:rPr>
          <w:rFonts w:ascii="Times New Roman" w:eastAsia="Times New Roman" w:hAnsi="Times New Roman" w:cs="Times New Roman"/>
          <w:sz w:val="28"/>
          <w:szCs w:val="28"/>
          <w:lang w:eastAsia="ru-RU"/>
        </w:rPr>
        <w:t xml:space="preserve"> Персонаж – кукла Света, варежки для куклы, бумажные салфетки.</w:t>
      </w:r>
    </w:p>
    <w:p w14:paraId="5B9E2DB8" w14:textId="77777777" w:rsidR="00981704" w:rsidRPr="00981704" w:rsidRDefault="00981704" w:rsidP="00981704">
      <w:pPr>
        <w:spacing w:after="0" w:line="240" w:lineRule="auto"/>
        <w:jc w:val="center"/>
        <w:rPr>
          <w:rFonts w:ascii="Times New Roman" w:eastAsia="Times New Roman" w:hAnsi="Times New Roman" w:cs="Times New Roman"/>
          <w:b/>
          <w:color w:val="000000"/>
          <w:sz w:val="28"/>
          <w:szCs w:val="28"/>
          <w:lang w:eastAsia="ru-RU"/>
        </w:rPr>
      </w:pPr>
      <w:r w:rsidRPr="00981704">
        <w:rPr>
          <w:rFonts w:ascii="Times New Roman" w:eastAsia="Times New Roman" w:hAnsi="Times New Roman" w:cs="Times New Roman"/>
          <w:b/>
          <w:color w:val="000000"/>
          <w:sz w:val="28"/>
          <w:szCs w:val="28"/>
          <w:lang w:eastAsia="ru-RU"/>
        </w:rPr>
        <w:t>Ход работы</w:t>
      </w:r>
    </w:p>
    <w:p w14:paraId="5E4CD198" w14:textId="77777777" w:rsidR="00981704" w:rsidRPr="00981704" w:rsidRDefault="00981704" w:rsidP="00981704">
      <w:pPr>
        <w:spacing w:after="0" w:line="240" w:lineRule="auto"/>
        <w:jc w:val="center"/>
        <w:rPr>
          <w:rFonts w:ascii="Times New Roman" w:hAnsi="Times New Roman" w:cs="Times New Roman"/>
          <w:b/>
          <w:sz w:val="28"/>
          <w:szCs w:val="24"/>
        </w:rPr>
      </w:pPr>
      <w:r w:rsidRPr="00981704">
        <w:rPr>
          <w:rFonts w:ascii="Times New Roman" w:hAnsi="Times New Roman" w:cs="Times New Roman"/>
          <w:b/>
          <w:sz w:val="28"/>
          <w:szCs w:val="24"/>
        </w:rPr>
        <w:t>Мотивационно-ориентировочный этап</w:t>
      </w:r>
    </w:p>
    <w:p w14:paraId="4411A7AF" w14:textId="77777777" w:rsidR="00981704" w:rsidRPr="00981704" w:rsidRDefault="00981704" w:rsidP="00981704">
      <w:pPr>
        <w:widowControl w:val="0"/>
        <w:spacing w:after="0" w:line="240" w:lineRule="auto"/>
        <w:ind w:firstLine="567"/>
        <w:jc w:val="both"/>
        <w:rPr>
          <w:rFonts w:ascii="Times New Roman" w:eastAsia="Times New Roman" w:hAnsi="Times New Roman" w:cs="Times New Roman"/>
          <w:sz w:val="28"/>
          <w:szCs w:val="28"/>
          <w:lang w:eastAsia="ru-RU"/>
        </w:rPr>
      </w:pPr>
      <w:r w:rsidRPr="00981704">
        <w:rPr>
          <w:rFonts w:ascii="Times New Roman" w:eastAsia="Times New Roman" w:hAnsi="Times New Roman" w:cs="Times New Roman"/>
          <w:sz w:val="28"/>
          <w:szCs w:val="28"/>
          <w:lang w:eastAsia="ru-RU"/>
        </w:rPr>
        <w:t xml:space="preserve">В гости к детям приходит кукла Света. Она рассказывает ребятам о том, что во время прогулки у неё очень замёрзли руки. Кукла не может понять, почему так произошло, ведь на ней были надеты тёплые варежки. Света очень любит гулять зимой с друзьями на улице, но боится простудиться. Гостья просит ребят помочь ей разобраться. Педагог предлагает воспитанникам обследовать варежки куклы. Юные исследователи приходят к выводу о том, что они мокрые. Организуется обсуждение: «Объясните, пожалуйста, Свете, почему у неё замёрзли руки во время прогулки. Как вы думаете, почему варежки промокли?» (Дошкольники высказывают идеи, кукла комментирует их ответы.) </w:t>
      </w:r>
    </w:p>
    <w:p w14:paraId="745ABAE4" w14:textId="77777777" w:rsidR="00981704" w:rsidRPr="00981704" w:rsidRDefault="00981704" w:rsidP="00981704">
      <w:pPr>
        <w:widowControl w:val="0"/>
        <w:spacing w:after="0" w:line="240" w:lineRule="auto"/>
        <w:ind w:firstLine="567"/>
        <w:jc w:val="both"/>
        <w:rPr>
          <w:rFonts w:ascii="Times New Roman" w:eastAsia="Times New Roman" w:hAnsi="Times New Roman" w:cs="Times New Roman"/>
          <w:sz w:val="28"/>
          <w:szCs w:val="28"/>
          <w:lang w:eastAsia="ru-RU"/>
        </w:rPr>
      </w:pPr>
      <w:r w:rsidRPr="00981704">
        <w:rPr>
          <w:rFonts w:ascii="Times New Roman" w:eastAsia="Times New Roman" w:hAnsi="Times New Roman" w:cs="Times New Roman"/>
          <w:sz w:val="28"/>
          <w:szCs w:val="28"/>
          <w:lang w:eastAsia="ru-RU"/>
        </w:rPr>
        <w:t xml:space="preserve">Если среди высказанных предположений есть вариант, что варежки промокли в результате игр со снегом, </w:t>
      </w:r>
      <w:r w:rsidRPr="00981704">
        <w:rPr>
          <w:rFonts w:ascii="Times New Roman" w:eastAsia="Times New Roman" w:hAnsi="Times New Roman" w:cs="Times New Roman"/>
          <w:i/>
          <w:sz w:val="28"/>
          <w:szCs w:val="28"/>
          <w:lang w:eastAsia="ru-RU"/>
        </w:rPr>
        <w:t>целью</w:t>
      </w:r>
      <w:r w:rsidRPr="00981704">
        <w:rPr>
          <w:rFonts w:ascii="Times New Roman" w:eastAsia="Times New Roman" w:hAnsi="Times New Roman" w:cs="Times New Roman"/>
          <w:sz w:val="28"/>
          <w:szCs w:val="28"/>
          <w:lang w:eastAsia="ru-RU"/>
        </w:rPr>
        <w:t xml:space="preserve"> предстоящего экспериментирования будет проверка этого предположения. Если дети не могут предложить объяснение причин происшествия, </w:t>
      </w:r>
      <w:r w:rsidRPr="00981704">
        <w:rPr>
          <w:rFonts w:ascii="Times New Roman" w:eastAsia="Times New Roman" w:hAnsi="Times New Roman" w:cs="Times New Roman"/>
          <w:i/>
          <w:sz w:val="28"/>
          <w:szCs w:val="28"/>
          <w:lang w:eastAsia="ru-RU"/>
        </w:rPr>
        <w:t xml:space="preserve">целью </w:t>
      </w:r>
      <w:r w:rsidRPr="00981704">
        <w:rPr>
          <w:rFonts w:ascii="Times New Roman" w:eastAsia="Times New Roman" w:hAnsi="Times New Roman" w:cs="Times New Roman"/>
          <w:sz w:val="28"/>
          <w:szCs w:val="28"/>
          <w:lang w:eastAsia="ru-RU"/>
        </w:rPr>
        <w:t xml:space="preserve">познавательно-исследовательской деятельности будет поиск ответа на вопрос Светы. </w:t>
      </w:r>
      <w:r w:rsidRPr="00981704">
        <w:rPr>
          <w:rFonts w:ascii="Times New Roman" w:eastAsia="Times New Roman" w:hAnsi="Times New Roman" w:cs="Times New Roman"/>
          <w:i/>
          <w:sz w:val="28"/>
          <w:szCs w:val="28"/>
          <w:lang w:eastAsia="ru-RU"/>
        </w:rPr>
        <w:t>Мотивационная основа</w:t>
      </w:r>
      <w:r w:rsidRPr="00981704">
        <w:rPr>
          <w:rFonts w:ascii="Times New Roman" w:eastAsia="Times New Roman" w:hAnsi="Times New Roman" w:cs="Times New Roman"/>
          <w:sz w:val="28"/>
          <w:szCs w:val="28"/>
          <w:lang w:eastAsia="ru-RU"/>
        </w:rPr>
        <w:t xml:space="preserve"> включения в ситуацию может быть связана с желанием помочь гостье, с познавательным интересом. Продолжается обсуждение: «Куда нужно отправиться, чтобы найти ответ на вопрос Светы?»</w:t>
      </w:r>
    </w:p>
    <w:p w14:paraId="57C0A042" w14:textId="77777777" w:rsidR="00981704" w:rsidRPr="00981704" w:rsidRDefault="00981704" w:rsidP="00981704">
      <w:pPr>
        <w:spacing w:after="0" w:line="240" w:lineRule="auto"/>
        <w:jc w:val="center"/>
        <w:rPr>
          <w:rFonts w:ascii="Times New Roman" w:hAnsi="Times New Roman" w:cs="Times New Roman"/>
          <w:sz w:val="28"/>
          <w:szCs w:val="24"/>
        </w:rPr>
      </w:pPr>
      <w:r w:rsidRPr="00981704">
        <w:rPr>
          <w:rFonts w:ascii="Times New Roman" w:hAnsi="Times New Roman" w:cs="Times New Roman"/>
          <w:b/>
          <w:sz w:val="28"/>
          <w:szCs w:val="24"/>
        </w:rPr>
        <w:t>Практический этап</w:t>
      </w:r>
    </w:p>
    <w:p w14:paraId="13D0DF51" w14:textId="77777777" w:rsidR="00981704" w:rsidRPr="00981704" w:rsidRDefault="00981704" w:rsidP="00981704">
      <w:pPr>
        <w:spacing w:after="0" w:line="240" w:lineRule="auto"/>
        <w:jc w:val="center"/>
        <w:rPr>
          <w:rFonts w:ascii="Times New Roman" w:hAnsi="Times New Roman" w:cs="Times New Roman"/>
          <w:i/>
          <w:sz w:val="28"/>
          <w:szCs w:val="24"/>
        </w:rPr>
      </w:pPr>
      <w:r w:rsidRPr="00981704">
        <w:rPr>
          <w:rFonts w:ascii="Times New Roman" w:hAnsi="Times New Roman" w:cs="Times New Roman"/>
          <w:b/>
          <w:i/>
          <w:sz w:val="28"/>
          <w:szCs w:val="24"/>
        </w:rPr>
        <w:t>Демонстрационный опыт «Мокрый ли снег?»</w:t>
      </w:r>
    </w:p>
    <w:p w14:paraId="4F13EA03" w14:textId="77777777" w:rsidR="00981704" w:rsidRPr="00981704" w:rsidRDefault="00981704" w:rsidP="00981704">
      <w:pPr>
        <w:widowControl w:val="0"/>
        <w:spacing w:after="0" w:line="240" w:lineRule="auto"/>
        <w:ind w:firstLine="567"/>
        <w:jc w:val="both"/>
        <w:rPr>
          <w:rFonts w:ascii="Times New Roman" w:eastAsia="Times New Roman" w:hAnsi="Times New Roman" w:cs="Times New Roman"/>
          <w:sz w:val="28"/>
          <w:szCs w:val="28"/>
          <w:lang w:eastAsia="ru-RU"/>
        </w:rPr>
      </w:pPr>
      <w:r w:rsidRPr="00981704">
        <w:rPr>
          <w:rFonts w:ascii="Times New Roman" w:eastAsia="Times New Roman" w:hAnsi="Times New Roman" w:cs="Times New Roman"/>
          <w:sz w:val="28"/>
          <w:szCs w:val="28"/>
          <w:lang w:eastAsia="ru-RU"/>
        </w:rPr>
        <w:t>Юные исследователи находят для куклы сухие варежки, отправляются на прогулку. Воспитатель прикладывает салфетку к снежному покрову на лавочке, отмечает, что бумага не промокла. Это значит, что снег не мокрый. Ребятам предлагается самим убедиться в этом, проделать опыт с бумажной салфеткой. Взрослый делает вывод о том, что пока не понятно, как в ходе игр со снегом варежки стали мокрыми.</w:t>
      </w:r>
    </w:p>
    <w:p w14:paraId="4A0548C9" w14:textId="77777777" w:rsidR="00981704" w:rsidRPr="00981704" w:rsidRDefault="00981704" w:rsidP="00981704">
      <w:pPr>
        <w:spacing w:after="0" w:line="240" w:lineRule="auto"/>
        <w:jc w:val="center"/>
        <w:rPr>
          <w:rFonts w:ascii="Times New Roman" w:hAnsi="Times New Roman" w:cs="Times New Roman"/>
          <w:i/>
          <w:sz w:val="28"/>
          <w:szCs w:val="24"/>
        </w:rPr>
      </w:pPr>
      <w:r w:rsidRPr="00981704">
        <w:rPr>
          <w:rFonts w:ascii="Times New Roman" w:hAnsi="Times New Roman" w:cs="Times New Roman"/>
          <w:b/>
          <w:i/>
          <w:sz w:val="28"/>
          <w:szCs w:val="24"/>
        </w:rPr>
        <w:t>Игры со снегом «Зимние картины»</w:t>
      </w:r>
    </w:p>
    <w:p w14:paraId="47C61CBD" w14:textId="77777777" w:rsidR="00981704" w:rsidRPr="00981704" w:rsidRDefault="00981704" w:rsidP="00981704">
      <w:pPr>
        <w:widowControl w:val="0"/>
        <w:spacing w:after="0" w:line="240" w:lineRule="auto"/>
        <w:ind w:firstLine="567"/>
        <w:jc w:val="both"/>
        <w:rPr>
          <w:rFonts w:ascii="Times New Roman" w:eastAsia="Times New Roman" w:hAnsi="Times New Roman" w:cs="Times New Roman"/>
          <w:sz w:val="28"/>
          <w:szCs w:val="28"/>
          <w:lang w:eastAsia="ru-RU"/>
        </w:rPr>
      </w:pPr>
      <w:r w:rsidRPr="00981704">
        <w:rPr>
          <w:rFonts w:ascii="Times New Roman" w:eastAsia="Times New Roman" w:hAnsi="Times New Roman" w:cs="Times New Roman"/>
          <w:sz w:val="28"/>
          <w:szCs w:val="28"/>
          <w:lang w:eastAsia="ru-RU"/>
        </w:rPr>
        <w:lastRenderedPageBreak/>
        <w:t>В ходе беседы с гостьей ребята узнают, во что она играла. Педагог помогает им организовать разные игры: рисование пальчиками и ладошками на снегу, украшение картин природными материалами; составление из снега различных фигурок; поиск клада (вариант игры «Холодно – горячо»)</w:t>
      </w:r>
      <w:r w:rsidRPr="00981704">
        <w:rPr>
          <w:rStyle w:val="a9"/>
          <w:rFonts w:ascii="Times New Roman" w:eastAsia="Times New Roman" w:hAnsi="Times New Roman" w:cs="Times New Roman"/>
          <w:sz w:val="28"/>
          <w:szCs w:val="28"/>
          <w:lang w:eastAsia="ru-RU"/>
        </w:rPr>
        <w:footnoteReference w:id="2"/>
      </w:r>
      <w:r w:rsidRPr="00981704">
        <w:rPr>
          <w:rFonts w:ascii="Times New Roman" w:eastAsia="Times New Roman" w:hAnsi="Times New Roman" w:cs="Times New Roman"/>
          <w:sz w:val="28"/>
          <w:szCs w:val="28"/>
          <w:lang w:eastAsia="ru-RU"/>
        </w:rPr>
        <w:t>. Дети вновь делают вывод о том, что варежки всё ещё сухие, в них тепло, высказывают идеи, отвечая на вопрос: «Когда же варежки станут мокрыми?»</w:t>
      </w:r>
    </w:p>
    <w:p w14:paraId="164950B6" w14:textId="77777777" w:rsidR="00981704" w:rsidRPr="00981704" w:rsidRDefault="00981704" w:rsidP="00981704">
      <w:pPr>
        <w:spacing w:after="0" w:line="240" w:lineRule="auto"/>
        <w:jc w:val="center"/>
        <w:rPr>
          <w:rFonts w:ascii="Times New Roman" w:hAnsi="Times New Roman" w:cs="Times New Roman"/>
          <w:i/>
          <w:sz w:val="28"/>
          <w:szCs w:val="24"/>
        </w:rPr>
      </w:pPr>
      <w:r w:rsidRPr="00981704">
        <w:rPr>
          <w:rFonts w:ascii="Times New Roman" w:hAnsi="Times New Roman" w:cs="Times New Roman"/>
          <w:b/>
          <w:i/>
          <w:sz w:val="28"/>
          <w:szCs w:val="24"/>
        </w:rPr>
        <w:t>Фронтальный опыт «Как снег превратился в воду»</w:t>
      </w:r>
    </w:p>
    <w:p w14:paraId="15AA05A0" w14:textId="77777777" w:rsidR="00981704" w:rsidRPr="00981704" w:rsidRDefault="00981704" w:rsidP="00981704">
      <w:pPr>
        <w:widowControl w:val="0"/>
        <w:spacing w:after="0" w:line="240" w:lineRule="auto"/>
        <w:ind w:firstLine="567"/>
        <w:jc w:val="both"/>
        <w:rPr>
          <w:rFonts w:ascii="Times New Roman" w:eastAsia="Times New Roman" w:hAnsi="Times New Roman" w:cs="Times New Roman"/>
          <w:sz w:val="28"/>
          <w:szCs w:val="28"/>
          <w:lang w:eastAsia="ru-RU"/>
        </w:rPr>
      </w:pPr>
      <w:r w:rsidRPr="00981704">
        <w:rPr>
          <w:rFonts w:ascii="Times New Roman" w:eastAsia="Times New Roman" w:hAnsi="Times New Roman" w:cs="Times New Roman"/>
          <w:sz w:val="28"/>
          <w:szCs w:val="28"/>
          <w:lang w:eastAsia="ru-RU"/>
        </w:rPr>
        <w:t xml:space="preserve">Дошкольники направляются в группу, раздеваются, кладут свои варежки на подоконник. Через несколько минут воспитатель предлагает их обследовать, объяснить, что произошло. Взрослый помогает сформулировать вывод, восстановить ход событий: «Мы играли со снегом. Он остался на наших варежках. В комнате снег растаял, варежки стали мокрыми. Кукла Света не просушила свои варежки после прогулки. Она отправилась гулять в мокрых варежках, её руки замёрзли. Кукла могла простудиться». </w:t>
      </w:r>
    </w:p>
    <w:p w14:paraId="36A684BF" w14:textId="77777777" w:rsidR="00981704" w:rsidRPr="00981704" w:rsidRDefault="00981704" w:rsidP="00981704">
      <w:pPr>
        <w:spacing w:after="0" w:line="240" w:lineRule="auto"/>
        <w:jc w:val="center"/>
        <w:rPr>
          <w:rFonts w:ascii="Times New Roman" w:hAnsi="Times New Roman" w:cs="Times New Roman"/>
          <w:b/>
          <w:sz w:val="28"/>
          <w:szCs w:val="24"/>
        </w:rPr>
      </w:pPr>
      <w:r w:rsidRPr="00981704">
        <w:rPr>
          <w:rFonts w:ascii="Times New Roman" w:hAnsi="Times New Roman" w:cs="Times New Roman"/>
          <w:b/>
          <w:sz w:val="28"/>
          <w:szCs w:val="24"/>
        </w:rPr>
        <w:t>Рефлексивно-оценочный этап</w:t>
      </w:r>
    </w:p>
    <w:p w14:paraId="2D3F6104" w14:textId="77777777" w:rsidR="00981704" w:rsidRPr="00981704" w:rsidRDefault="00981704" w:rsidP="00981704">
      <w:pPr>
        <w:spacing w:after="0" w:line="240" w:lineRule="auto"/>
        <w:ind w:firstLine="567"/>
        <w:jc w:val="both"/>
        <w:rPr>
          <w:rFonts w:ascii="Times New Roman" w:hAnsi="Times New Roman" w:cs="Times New Roman"/>
          <w:b/>
          <w:sz w:val="28"/>
          <w:szCs w:val="26"/>
        </w:rPr>
      </w:pPr>
      <w:r w:rsidRPr="00981704">
        <w:rPr>
          <w:rFonts w:ascii="Times New Roman" w:eastAsia="Times New Roman" w:hAnsi="Times New Roman" w:cs="Times New Roman"/>
          <w:sz w:val="28"/>
          <w:szCs w:val="28"/>
          <w:lang w:eastAsia="ru-RU"/>
        </w:rPr>
        <w:t>Дети показывают гостье, как нужно развешивать одежду для просушивания, поясняют, почему это необходимо делать. Педагог отмечает знания и умения воспитанников, говорит о том, что они смогли позаботиться о здоровье куклы, научились ухаживать за одеждой, проводить опыты.</w:t>
      </w:r>
    </w:p>
    <w:sectPr w:rsidR="00981704" w:rsidRPr="00981704" w:rsidSect="00383118">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F9CEC" w14:textId="77777777" w:rsidR="00804EC5" w:rsidRDefault="00804EC5" w:rsidP="00383118">
      <w:pPr>
        <w:spacing w:after="0" w:line="240" w:lineRule="auto"/>
      </w:pPr>
      <w:r>
        <w:separator/>
      </w:r>
    </w:p>
  </w:endnote>
  <w:endnote w:type="continuationSeparator" w:id="0">
    <w:p w14:paraId="357E0FC3" w14:textId="77777777" w:rsidR="00804EC5" w:rsidRDefault="00804EC5" w:rsidP="00383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69E66" w14:textId="77777777" w:rsidR="00804EC5" w:rsidRDefault="00804EC5" w:rsidP="00383118">
      <w:pPr>
        <w:spacing w:after="0" w:line="240" w:lineRule="auto"/>
      </w:pPr>
      <w:r>
        <w:separator/>
      </w:r>
    </w:p>
  </w:footnote>
  <w:footnote w:type="continuationSeparator" w:id="0">
    <w:p w14:paraId="08EDEA1B" w14:textId="77777777" w:rsidR="00804EC5" w:rsidRDefault="00804EC5" w:rsidP="00383118">
      <w:pPr>
        <w:spacing w:after="0" w:line="240" w:lineRule="auto"/>
      </w:pPr>
      <w:r>
        <w:continuationSeparator/>
      </w:r>
    </w:p>
  </w:footnote>
  <w:footnote w:id="1">
    <w:p w14:paraId="4B670CA9" w14:textId="77777777" w:rsidR="00981704" w:rsidRPr="009C69FD" w:rsidRDefault="00981704" w:rsidP="00981704">
      <w:pPr>
        <w:pStyle w:val="a7"/>
        <w:jc w:val="both"/>
        <w:rPr>
          <w:rFonts w:ascii="Times New Roman" w:hAnsi="Times New Roman" w:cs="Times New Roman"/>
        </w:rPr>
      </w:pPr>
      <w:r w:rsidRPr="009C69FD">
        <w:rPr>
          <w:rStyle w:val="a9"/>
          <w:rFonts w:ascii="Times New Roman" w:hAnsi="Times New Roman" w:cs="Times New Roman"/>
        </w:rPr>
        <w:footnoteRef/>
      </w:r>
      <w:r w:rsidRPr="009C69FD">
        <w:rPr>
          <w:rFonts w:ascii="Times New Roman" w:hAnsi="Times New Roman" w:cs="Times New Roman"/>
        </w:rPr>
        <w:t xml:space="preserve"> Педагог напоминает детям об игровых упражнениях комплекса «Осторожно, гололёд!»</w:t>
      </w:r>
      <w:r>
        <w:rPr>
          <w:rFonts w:ascii="Times New Roman" w:hAnsi="Times New Roman" w:cs="Times New Roman"/>
        </w:rPr>
        <w:t>, представленных в разделе «Физическое развитие» данного пособия.</w:t>
      </w:r>
    </w:p>
  </w:footnote>
  <w:footnote w:id="2">
    <w:p w14:paraId="4B5D9153" w14:textId="77777777" w:rsidR="00981704" w:rsidRPr="004D4670" w:rsidRDefault="00981704" w:rsidP="00981704">
      <w:pPr>
        <w:pStyle w:val="a7"/>
        <w:jc w:val="both"/>
        <w:rPr>
          <w:rFonts w:ascii="Times New Roman" w:hAnsi="Times New Roman" w:cs="Times New Roman"/>
        </w:rPr>
      </w:pPr>
      <w:r w:rsidRPr="004D4670">
        <w:rPr>
          <w:rStyle w:val="a9"/>
          <w:rFonts w:ascii="Times New Roman" w:hAnsi="Times New Roman" w:cs="Times New Roman"/>
        </w:rPr>
        <w:footnoteRef/>
      </w:r>
      <w:r w:rsidRPr="004D4670">
        <w:rPr>
          <w:rFonts w:ascii="Times New Roman" w:hAnsi="Times New Roman" w:cs="Times New Roman"/>
        </w:rPr>
        <w:t xml:space="preserve"> Все действия производятся детьми в варежках, перчатках. Работа проводится в конце прогулки.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4594B"/>
    <w:multiLevelType w:val="hybridMultilevel"/>
    <w:tmpl w:val="C21C65B2"/>
    <w:lvl w:ilvl="0" w:tplc="F3E6438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9652002"/>
    <w:multiLevelType w:val="hybridMultilevel"/>
    <w:tmpl w:val="C21C65B2"/>
    <w:lvl w:ilvl="0" w:tplc="F3E6438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1192489"/>
    <w:multiLevelType w:val="hybridMultilevel"/>
    <w:tmpl w:val="C21C65B2"/>
    <w:lvl w:ilvl="0" w:tplc="F3E6438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1ACE0BAE"/>
    <w:multiLevelType w:val="hybridMultilevel"/>
    <w:tmpl w:val="C21C65B2"/>
    <w:lvl w:ilvl="0" w:tplc="F3E6438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222467B1"/>
    <w:multiLevelType w:val="hybridMultilevel"/>
    <w:tmpl w:val="C21C65B2"/>
    <w:lvl w:ilvl="0" w:tplc="F3E6438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C177AA9"/>
    <w:multiLevelType w:val="hybridMultilevel"/>
    <w:tmpl w:val="C21C65B2"/>
    <w:lvl w:ilvl="0" w:tplc="F3E6438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46072E9E"/>
    <w:multiLevelType w:val="hybridMultilevel"/>
    <w:tmpl w:val="C21C65B2"/>
    <w:lvl w:ilvl="0" w:tplc="F3E6438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62A23F19"/>
    <w:multiLevelType w:val="hybridMultilevel"/>
    <w:tmpl w:val="C21C65B2"/>
    <w:lvl w:ilvl="0" w:tplc="F3E6438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4"/>
  </w:num>
  <w:num w:numId="3">
    <w:abstractNumId w:val="5"/>
  </w:num>
  <w:num w:numId="4">
    <w:abstractNumId w:val="0"/>
  </w:num>
  <w:num w:numId="5">
    <w:abstractNumId w:val="7"/>
  </w:num>
  <w:num w:numId="6">
    <w:abstractNumId w:val="2"/>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686"/>
    <w:rsid w:val="000E3C5E"/>
    <w:rsid w:val="0014527F"/>
    <w:rsid w:val="002142B4"/>
    <w:rsid w:val="00383118"/>
    <w:rsid w:val="003D604D"/>
    <w:rsid w:val="003D61E5"/>
    <w:rsid w:val="004612FF"/>
    <w:rsid w:val="00531686"/>
    <w:rsid w:val="00785B9E"/>
    <w:rsid w:val="007A370C"/>
    <w:rsid w:val="00804EC5"/>
    <w:rsid w:val="008830F2"/>
    <w:rsid w:val="0088425A"/>
    <w:rsid w:val="00886C66"/>
    <w:rsid w:val="008F38CD"/>
    <w:rsid w:val="00981704"/>
    <w:rsid w:val="0098230C"/>
    <w:rsid w:val="009F27AE"/>
    <w:rsid w:val="00A64754"/>
    <w:rsid w:val="00B2026F"/>
    <w:rsid w:val="00B62BE2"/>
    <w:rsid w:val="00B734B3"/>
    <w:rsid w:val="00BC246A"/>
    <w:rsid w:val="00C16529"/>
    <w:rsid w:val="00C9697A"/>
    <w:rsid w:val="00D22F0D"/>
    <w:rsid w:val="00DB573D"/>
    <w:rsid w:val="00DE317C"/>
    <w:rsid w:val="00E11053"/>
    <w:rsid w:val="00E351E4"/>
    <w:rsid w:val="00FC52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D9FAC"/>
  <w15:chartTrackingRefBased/>
  <w15:docId w15:val="{7AF0688F-8579-42D7-89D2-AC2792E79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316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6475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64754"/>
    <w:rPr>
      <w:rFonts w:ascii="Segoe UI" w:hAnsi="Segoe UI" w:cs="Segoe UI"/>
      <w:sz w:val="18"/>
      <w:szCs w:val="18"/>
    </w:rPr>
  </w:style>
  <w:style w:type="paragraph" w:styleId="a6">
    <w:name w:val="List Paragraph"/>
    <w:basedOn w:val="a"/>
    <w:uiPriority w:val="34"/>
    <w:qFormat/>
    <w:rsid w:val="00A64754"/>
    <w:pPr>
      <w:ind w:left="720"/>
      <w:contextualSpacing/>
    </w:pPr>
  </w:style>
  <w:style w:type="paragraph" w:styleId="a7">
    <w:name w:val="footnote text"/>
    <w:aliases w:val="Текст сноски Знак1 Знак1,Текст сноски Знак Знак Знак1,Текст сноски Знак1 Знак Знак,Текст сноски Знак Знак Знак Знак,Текст сноски Знак Знак1 Знак Знак Знак Знак Знак Знак Знак Знак Знак"/>
    <w:basedOn w:val="a"/>
    <w:link w:val="a8"/>
    <w:unhideWhenUsed/>
    <w:rsid w:val="00383118"/>
    <w:pPr>
      <w:spacing w:after="0" w:line="240" w:lineRule="auto"/>
    </w:pPr>
    <w:rPr>
      <w:sz w:val="20"/>
      <w:szCs w:val="20"/>
    </w:rPr>
  </w:style>
  <w:style w:type="character" w:customStyle="1" w:styleId="a8">
    <w:name w:val="Текст сноски Знак"/>
    <w:aliases w:val="Текст сноски Знак1 Знак1 Знак,Текст сноски Знак Знак Знак1 Знак,Текст сноски Знак1 Знак Знак Знак,Текст сноски Знак Знак Знак Знак Знак,Текст сноски Знак Знак1 Знак Знак Знак Знак Знак Знак Знак Знак Знак Знак"/>
    <w:basedOn w:val="a0"/>
    <w:link w:val="a7"/>
    <w:rsid w:val="00383118"/>
    <w:rPr>
      <w:sz w:val="20"/>
      <w:szCs w:val="20"/>
    </w:rPr>
  </w:style>
  <w:style w:type="character" w:styleId="a9">
    <w:name w:val="footnote reference"/>
    <w:basedOn w:val="a0"/>
    <w:unhideWhenUsed/>
    <w:rsid w:val="003831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16</Pages>
  <Words>4527</Words>
  <Characters>25804</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Лилия Тимофеева</dc:creator>
  <cp:keywords/>
  <dc:description/>
  <cp:lastModifiedBy>Лилия Тимофеева</cp:lastModifiedBy>
  <cp:revision>3</cp:revision>
  <dcterms:created xsi:type="dcterms:W3CDTF">2024-02-13T11:23:00Z</dcterms:created>
  <dcterms:modified xsi:type="dcterms:W3CDTF">2024-02-13T11:26:00Z</dcterms:modified>
</cp:coreProperties>
</file>