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25" w:rsidRPr="009A768B" w:rsidRDefault="00D15B25">
      <w:pPr>
        <w:rPr>
          <w:rFonts w:ascii="Liberation Serif" w:hAnsi="Liberation Serif" w:cs="Times New Roman"/>
          <w:sz w:val="28"/>
          <w:szCs w:val="28"/>
        </w:rPr>
      </w:pPr>
      <w:bookmarkStart w:id="0" w:name="_GoBack"/>
    </w:p>
    <w:p w:rsidR="00D15B25" w:rsidRPr="009A768B" w:rsidRDefault="00D15B25" w:rsidP="00D15B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A768B">
        <w:rPr>
          <w:rFonts w:ascii="Liberation Serif" w:hAnsi="Liberation Serif"/>
          <w:sz w:val="28"/>
          <w:szCs w:val="28"/>
        </w:rPr>
        <w:t xml:space="preserve">План – график мероприятий городского конкурса </w:t>
      </w:r>
    </w:p>
    <w:p w:rsidR="00D15B25" w:rsidRPr="009A768B" w:rsidRDefault="00F07CB6" w:rsidP="00D15B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A768B">
        <w:rPr>
          <w:rFonts w:ascii="Liberation Serif" w:hAnsi="Liberation Serif"/>
          <w:sz w:val="28"/>
          <w:szCs w:val="28"/>
        </w:rPr>
        <w:t>«Воспитатель года» - 2023</w:t>
      </w:r>
    </w:p>
    <w:p w:rsidR="00D15B25" w:rsidRPr="009A768B" w:rsidRDefault="00D15B25" w:rsidP="00D15B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689"/>
        <w:gridCol w:w="1687"/>
        <w:gridCol w:w="3856"/>
        <w:gridCol w:w="1843"/>
        <w:gridCol w:w="2268"/>
      </w:tblGrid>
      <w:tr w:rsidR="00D15B25" w:rsidRPr="009A768B" w:rsidTr="001E361E">
        <w:tc>
          <w:tcPr>
            <w:tcW w:w="689" w:type="dxa"/>
            <w:vAlign w:val="center"/>
          </w:tcPr>
          <w:p w:rsidR="00D15B25" w:rsidRPr="009A768B" w:rsidRDefault="00D15B25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687" w:type="dxa"/>
            <w:vAlign w:val="center"/>
          </w:tcPr>
          <w:p w:rsidR="00D15B25" w:rsidRPr="009A768B" w:rsidRDefault="00D15B25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Дата проведения</w:t>
            </w:r>
          </w:p>
        </w:tc>
        <w:tc>
          <w:tcPr>
            <w:tcW w:w="3856" w:type="dxa"/>
            <w:vAlign w:val="center"/>
          </w:tcPr>
          <w:p w:rsidR="00D15B25" w:rsidRPr="009A768B" w:rsidRDefault="00D15B25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D15B25" w:rsidRPr="009A768B" w:rsidRDefault="00D15B25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Место (время) проведения</w:t>
            </w:r>
          </w:p>
        </w:tc>
        <w:tc>
          <w:tcPr>
            <w:tcW w:w="2268" w:type="dxa"/>
            <w:vAlign w:val="center"/>
          </w:tcPr>
          <w:p w:rsidR="00D15B25" w:rsidRPr="009A768B" w:rsidRDefault="001E361E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О</w:t>
            </w:r>
            <w:r w:rsidR="00D15B25" w:rsidRPr="009A768B">
              <w:rPr>
                <w:rFonts w:ascii="Liberation Serif" w:hAnsi="Liberation Serif"/>
                <w:sz w:val="28"/>
                <w:szCs w:val="28"/>
              </w:rPr>
              <w:t>тветственный</w:t>
            </w:r>
          </w:p>
        </w:tc>
      </w:tr>
      <w:tr w:rsidR="00D15B25" w:rsidRPr="009A768B" w:rsidTr="001E361E">
        <w:tc>
          <w:tcPr>
            <w:tcW w:w="689" w:type="dxa"/>
          </w:tcPr>
          <w:p w:rsidR="00D15B25" w:rsidRPr="009A768B" w:rsidRDefault="00D15B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87" w:type="dxa"/>
          </w:tcPr>
          <w:p w:rsidR="00D15B25" w:rsidRPr="009A768B" w:rsidRDefault="00F07CB6" w:rsidP="00C10CDF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18.01.2023</w:t>
            </w:r>
          </w:p>
        </w:tc>
        <w:tc>
          <w:tcPr>
            <w:tcW w:w="3856" w:type="dxa"/>
          </w:tcPr>
          <w:p w:rsidR="00D15B25" w:rsidRPr="009A768B" w:rsidRDefault="00D15B25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Вводная консультация для:</w:t>
            </w:r>
          </w:p>
          <w:p w:rsidR="00D15B25" w:rsidRPr="009A768B" w:rsidRDefault="00D15B25" w:rsidP="00214892">
            <w:pPr>
              <w:pStyle w:val="a4"/>
              <w:numPr>
                <w:ilvl w:val="0"/>
                <w:numId w:val="1"/>
              </w:numPr>
              <w:ind w:left="172" w:hanging="17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специалистов районных управлений образования и ИМЦ районов;</w:t>
            </w:r>
          </w:p>
          <w:p w:rsidR="00D15B25" w:rsidRPr="009A768B" w:rsidRDefault="00D15B25" w:rsidP="00214892">
            <w:pPr>
              <w:pStyle w:val="a4"/>
              <w:numPr>
                <w:ilvl w:val="0"/>
                <w:numId w:val="1"/>
              </w:numPr>
              <w:ind w:left="172" w:hanging="17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претендентов на участие в конкурсе</w:t>
            </w:r>
          </w:p>
        </w:tc>
        <w:tc>
          <w:tcPr>
            <w:tcW w:w="1843" w:type="dxa"/>
          </w:tcPr>
          <w:p w:rsidR="00D15B25" w:rsidRPr="009A768B" w:rsidRDefault="00D15B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  <w:p w:rsidR="00255202" w:rsidRPr="009A768B" w:rsidRDefault="00D15B25" w:rsidP="00015D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15.00 часов</w:t>
            </w:r>
          </w:p>
          <w:p w:rsidR="00D15B25" w:rsidRPr="009A768B" w:rsidRDefault="001E361E" w:rsidP="002552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(онлайн)</w:t>
            </w:r>
          </w:p>
        </w:tc>
        <w:tc>
          <w:tcPr>
            <w:tcW w:w="2268" w:type="dxa"/>
          </w:tcPr>
          <w:p w:rsidR="00D15B25" w:rsidRPr="009A768B" w:rsidRDefault="00F07CB6" w:rsidP="001E361E">
            <w:pPr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334C5F" w:rsidRPr="009A768B" w:rsidTr="001E361E">
        <w:tc>
          <w:tcPr>
            <w:tcW w:w="689" w:type="dxa"/>
          </w:tcPr>
          <w:p w:rsidR="00334C5F" w:rsidRPr="009A768B" w:rsidRDefault="00334C5F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687" w:type="dxa"/>
          </w:tcPr>
          <w:p w:rsidR="00334C5F" w:rsidRPr="009A768B" w:rsidRDefault="006D012B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</w:t>
            </w:r>
            <w:r w:rsidR="00F07CB6" w:rsidRPr="009A768B">
              <w:rPr>
                <w:rFonts w:ascii="Liberation Serif" w:hAnsi="Liberation Serif"/>
                <w:sz w:val="28"/>
                <w:szCs w:val="28"/>
              </w:rPr>
              <w:t xml:space="preserve"> 01.02.2023 по 06.02.2023</w:t>
            </w:r>
          </w:p>
        </w:tc>
        <w:tc>
          <w:tcPr>
            <w:tcW w:w="3856" w:type="dxa"/>
          </w:tcPr>
          <w:p w:rsidR="003D32BA" w:rsidRPr="009A768B" w:rsidRDefault="003D32BA" w:rsidP="003F2F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Направление документо</w:t>
            </w:r>
            <w:r w:rsidR="00F752DD" w:rsidRPr="009A768B">
              <w:rPr>
                <w:rFonts w:ascii="Liberation Serif" w:hAnsi="Liberation Serif"/>
                <w:sz w:val="28"/>
                <w:szCs w:val="28"/>
              </w:rPr>
              <w:t xml:space="preserve">в претендентами на участие </w:t>
            </w:r>
            <w:proofErr w:type="gramStart"/>
            <w:r w:rsidR="00F752DD" w:rsidRPr="009A768B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752DD" w:rsidRPr="009A768B">
              <w:rPr>
                <w:rFonts w:ascii="Liberation Serif" w:hAnsi="Liberation Serif"/>
                <w:sz w:val="28"/>
                <w:szCs w:val="28"/>
              </w:rPr>
              <w:t>конкурсе</w:t>
            </w:r>
            <w:proofErr w:type="gramEnd"/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электронным письмом на электронную почту </w:t>
            </w:r>
            <w:hyperlink r:id="rId5" w:history="1">
              <w:r w:rsidR="003F2F11" w:rsidRPr="009A768B">
                <w:rPr>
                  <w:rStyle w:val="a7"/>
                  <w:rFonts w:ascii="Liberation Serif" w:hAnsi="Liberation Serif"/>
                  <w:sz w:val="28"/>
                  <w:szCs w:val="28"/>
                </w:rPr>
                <w:t>contest.edu.ekb@gmail.com</w:t>
              </w:r>
            </w:hyperlink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34C5F" w:rsidRPr="009A768B" w:rsidRDefault="00334C5F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последний день регистрации</w:t>
            </w:r>
            <w:r w:rsidR="00F07CB6" w:rsidRPr="009A768B">
              <w:rPr>
                <w:rFonts w:ascii="Liberation Serif" w:hAnsi="Liberation Serif"/>
                <w:sz w:val="28"/>
                <w:szCs w:val="28"/>
              </w:rPr>
              <w:t xml:space="preserve"> – 06.02.2023</w:t>
            </w:r>
          </w:p>
        </w:tc>
        <w:tc>
          <w:tcPr>
            <w:tcW w:w="2268" w:type="dxa"/>
          </w:tcPr>
          <w:p w:rsidR="00334C5F" w:rsidRPr="009A768B" w:rsidRDefault="00334C5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ED1A25" w:rsidRPr="009A768B" w:rsidTr="001E361E">
        <w:tc>
          <w:tcPr>
            <w:tcW w:w="689" w:type="dxa"/>
          </w:tcPr>
          <w:p w:rsidR="00ED1A25" w:rsidRPr="009A768B" w:rsidRDefault="00334C5F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687" w:type="dxa"/>
          </w:tcPr>
          <w:p w:rsidR="00ED1A25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до 01.02.2023</w:t>
            </w:r>
          </w:p>
        </w:tc>
        <w:tc>
          <w:tcPr>
            <w:tcW w:w="3856" w:type="dxa"/>
          </w:tcPr>
          <w:p w:rsidR="00ED1A25" w:rsidRPr="009A768B" w:rsidRDefault="00ED1A25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Создание комиссии по приему конкурсных материалов</w:t>
            </w:r>
            <w:r w:rsidR="00DF2EF5" w:rsidRPr="009A768B">
              <w:rPr>
                <w:rFonts w:ascii="Liberation Serif" w:hAnsi="Liberation Serif"/>
                <w:sz w:val="28"/>
                <w:szCs w:val="28"/>
              </w:rPr>
              <w:t xml:space="preserve"> и консультированию участников</w:t>
            </w:r>
          </w:p>
        </w:tc>
        <w:tc>
          <w:tcPr>
            <w:tcW w:w="1843" w:type="dxa"/>
          </w:tcPr>
          <w:p w:rsidR="00ED1A25" w:rsidRPr="009A768B" w:rsidRDefault="003F3A12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ED1A25" w:rsidRPr="009A768B" w:rsidRDefault="00C10CD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А.М.</w:t>
            </w:r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Крюкова</w:t>
            </w:r>
          </w:p>
        </w:tc>
      </w:tr>
      <w:tr w:rsidR="00F07CB6" w:rsidRPr="009A768B" w:rsidTr="001E361E">
        <w:tc>
          <w:tcPr>
            <w:tcW w:w="689" w:type="dxa"/>
            <w:vMerge w:val="restart"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687" w:type="dxa"/>
            <w:vMerge w:val="restart"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 01.02.2023 по 10.02.2023</w:t>
            </w: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b/>
                <w:sz w:val="28"/>
                <w:szCs w:val="28"/>
              </w:rPr>
              <w:t>Приём документов</w:t>
            </w:r>
          </w:p>
        </w:tc>
        <w:tc>
          <w:tcPr>
            <w:tcW w:w="1843" w:type="dxa"/>
            <w:vMerge w:val="restart"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F07CB6" w:rsidRPr="009A768B" w:rsidTr="001E361E">
        <w:tc>
          <w:tcPr>
            <w:tcW w:w="689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Составление списка участников Конкурса</w:t>
            </w:r>
          </w:p>
        </w:tc>
        <w:tc>
          <w:tcPr>
            <w:tcW w:w="1843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186625" w:rsidRPr="009A768B" w:rsidTr="001E361E">
        <w:tc>
          <w:tcPr>
            <w:tcW w:w="689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186625" w:rsidRPr="009A768B" w:rsidRDefault="00865689" w:rsidP="00FB05D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Размещение информации на сайтах</w:t>
            </w:r>
            <w:r w:rsidR="00186625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Департамента образования и </w:t>
            </w:r>
            <w:r w:rsidR="00186625" w:rsidRPr="009A768B">
              <w:rPr>
                <w:rFonts w:ascii="Liberation Serif" w:hAnsi="Liberation Serif"/>
                <w:sz w:val="28"/>
                <w:szCs w:val="28"/>
              </w:rPr>
              <w:t xml:space="preserve">МБУ ИМЦ ЕДУ о количестве участников Конкурса </w:t>
            </w:r>
          </w:p>
        </w:tc>
        <w:tc>
          <w:tcPr>
            <w:tcW w:w="1843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5689" w:rsidRPr="009A768B" w:rsidRDefault="00865689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Л.К.</w:t>
            </w:r>
            <w:r w:rsidR="001E361E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Эбзеева</w:t>
            </w:r>
          </w:p>
          <w:p w:rsidR="00186625" w:rsidRPr="009A768B" w:rsidRDefault="001E361E" w:rsidP="001E361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А.Н.</w:t>
            </w:r>
            <w:r w:rsidR="00186625"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  <w:proofErr w:type="spellEnd"/>
          </w:p>
          <w:p w:rsidR="00865689" w:rsidRPr="009A768B" w:rsidRDefault="00865689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7CB6" w:rsidRPr="009A768B" w:rsidTr="001E361E">
        <w:tc>
          <w:tcPr>
            <w:tcW w:w="689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оценочных листов для заочного этапа</w:t>
            </w:r>
          </w:p>
        </w:tc>
        <w:tc>
          <w:tcPr>
            <w:tcW w:w="1843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F07CB6" w:rsidRPr="009A768B" w:rsidTr="001E361E">
        <w:tc>
          <w:tcPr>
            <w:tcW w:w="689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Рассылка материалов членам жюри </w:t>
            </w:r>
          </w:p>
        </w:tc>
        <w:tc>
          <w:tcPr>
            <w:tcW w:w="1843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65455C" w:rsidRPr="009A768B" w:rsidTr="001E361E">
        <w:trPr>
          <w:trHeight w:val="484"/>
        </w:trPr>
        <w:tc>
          <w:tcPr>
            <w:tcW w:w="689" w:type="dxa"/>
          </w:tcPr>
          <w:p w:rsidR="0065455C" w:rsidRPr="009A768B" w:rsidRDefault="0065455C" w:rsidP="00520F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687" w:type="dxa"/>
          </w:tcPr>
          <w:p w:rsidR="0065455C" w:rsidRPr="009A768B" w:rsidRDefault="00F07CB6" w:rsidP="00520F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10.02.2023</w:t>
            </w:r>
          </w:p>
        </w:tc>
        <w:tc>
          <w:tcPr>
            <w:tcW w:w="3856" w:type="dxa"/>
          </w:tcPr>
          <w:p w:rsidR="0065455C" w:rsidRPr="009A768B" w:rsidRDefault="0098610A" w:rsidP="00520F6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Утверждение</w:t>
            </w:r>
            <w:r w:rsidR="0065455C" w:rsidRPr="009A768B">
              <w:rPr>
                <w:rFonts w:ascii="Liberation Serif" w:hAnsi="Liberation Serif"/>
                <w:sz w:val="28"/>
                <w:szCs w:val="28"/>
              </w:rPr>
              <w:t xml:space="preserve"> списка участников Конкурса</w:t>
            </w:r>
          </w:p>
        </w:tc>
        <w:tc>
          <w:tcPr>
            <w:tcW w:w="1843" w:type="dxa"/>
          </w:tcPr>
          <w:p w:rsidR="0065455C" w:rsidRPr="009A768B" w:rsidRDefault="001E361E" w:rsidP="001E3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65455C" w:rsidRPr="009A768B" w:rsidRDefault="00C10CD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</w:t>
            </w:r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</w:p>
        </w:tc>
      </w:tr>
      <w:tr w:rsidR="00186625" w:rsidRPr="009A768B" w:rsidTr="001E361E">
        <w:tc>
          <w:tcPr>
            <w:tcW w:w="689" w:type="dxa"/>
            <w:vMerge w:val="restart"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687" w:type="dxa"/>
            <w:vMerge w:val="restart"/>
          </w:tcPr>
          <w:p w:rsidR="00186625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 14.02.2023 по 21.02.2023</w:t>
            </w:r>
          </w:p>
        </w:tc>
        <w:tc>
          <w:tcPr>
            <w:tcW w:w="3856" w:type="dxa"/>
          </w:tcPr>
          <w:p w:rsidR="00186625" w:rsidRPr="009A768B" w:rsidRDefault="00186625" w:rsidP="00D15B25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b/>
                <w:sz w:val="28"/>
                <w:szCs w:val="28"/>
              </w:rPr>
              <w:t>Первый (заочный) тур Конкурса</w:t>
            </w:r>
          </w:p>
        </w:tc>
        <w:tc>
          <w:tcPr>
            <w:tcW w:w="1843" w:type="dxa"/>
            <w:vMerge w:val="restart"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186625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86625" w:rsidRPr="009A768B">
              <w:rPr>
                <w:rFonts w:ascii="Liberation Serif" w:hAnsi="Liberation Serif"/>
                <w:sz w:val="28"/>
                <w:szCs w:val="28"/>
              </w:rPr>
              <w:t>Жюри конкурса</w:t>
            </w:r>
          </w:p>
        </w:tc>
      </w:tr>
      <w:tr w:rsidR="00186625" w:rsidRPr="009A768B" w:rsidTr="001E361E">
        <w:tc>
          <w:tcPr>
            <w:tcW w:w="689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186625" w:rsidRPr="009A768B" w:rsidRDefault="00186625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Сбор оценочных листов от членов жюри</w:t>
            </w:r>
          </w:p>
        </w:tc>
        <w:tc>
          <w:tcPr>
            <w:tcW w:w="1843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6625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186625" w:rsidRPr="009A768B" w:rsidTr="001E361E">
        <w:tc>
          <w:tcPr>
            <w:tcW w:w="689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186625" w:rsidRPr="009A768B" w:rsidRDefault="00186625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Утверждение результатов </w:t>
            </w:r>
            <w:proofErr w:type="gramStart"/>
            <w:r w:rsidRPr="009A768B">
              <w:rPr>
                <w:rFonts w:ascii="Liberation Serif" w:hAnsi="Liberation Serif"/>
                <w:sz w:val="28"/>
                <w:szCs w:val="28"/>
              </w:rPr>
              <w:t>заочного  этапа</w:t>
            </w:r>
            <w:proofErr w:type="gramEnd"/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 Конкурса</w:t>
            </w:r>
          </w:p>
        </w:tc>
        <w:tc>
          <w:tcPr>
            <w:tcW w:w="1843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6625" w:rsidRPr="009A768B" w:rsidRDefault="00186625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Н.Н. Ведерникова</w:t>
            </w:r>
          </w:p>
          <w:p w:rsidR="00186625" w:rsidRPr="009A768B" w:rsidRDefault="00186625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 Тагильцева</w:t>
            </w:r>
          </w:p>
        </w:tc>
      </w:tr>
      <w:tr w:rsidR="00186625" w:rsidRPr="009A768B" w:rsidTr="001E361E">
        <w:tc>
          <w:tcPr>
            <w:tcW w:w="689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186625" w:rsidRPr="009A768B" w:rsidRDefault="00186625" w:rsidP="00FB05D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Размещение информации </w:t>
            </w:r>
            <w:r w:rsidR="00865689" w:rsidRPr="009A768B">
              <w:rPr>
                <w:rFonts w:ascii="Liberation Serif" w:hAnsi="Liberation Serif"/>
                <w:sz w:val="28"/>
                <w:szCs w:val="28"/>
              </w:rPr>
              <w:t xml:space="preserve">на сайтах Департамента образования и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МБУ ИМЦ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ЕДУ об участниках </w:t>
            </w:r>
            <w:r w:rsidRPr="009A768B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заочного этапа </w:t>
            </w:r>
          </w:p>
        </w:tc>
        <w:tc>
          <w:tcPr>
            <w:tcW w:w="1843" w:type="dxa"/>
            <w:vMerge/>
          </w:tcPr>
          <w:p w:rsidR="00186625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5689" w:rsidRPr="009A768B" w:rsidRDefault="004771D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65689" w:rsidRPr="009A768B">
              <w:rPr>
                <w:rFonts w:ascii="Liberation Serif" w:hAnsi="Liberation Serif"/>
                <w:sz w:val="28"/>
                <w:szCs w:val="28"/>
              </w:rPr>
              <w:t>Л.К.</w:t>
            </w:r>
            <w:r w:rsidR="001E361E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65689" w:rsidRPr="009A768B">
              <w:rPr>
                <w:rFonts w:ascii="Liberation Serif" w:hAnsi="Liberation Serif"/>
                <w:sz w:val="28"/>
                <w:szCs w:val="28"/>
              </w:rPr>
              <w:t>Эбзеева</w:t>
            </w:r>
          </w:p>
          <w:p w:rsidR="00186625" w:rsidRPr="009A768B" w:rsidRDefault="00865689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 Тагильцева</w:t>
            </w:r>
          </w:p>
        </w:tc>
      </w:tr>
      <w:tr w:rsidR="00F07CB6" w:rsidRPr="009A768B" w:rsidTr="001E361E">
        <w:tc>
          <w:tcPr>
            <w:tcW w:w="689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Информирование участников </w:t>
            </w:r>
            <w:r w:rsidRPr="009A768B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заочного этапа Конкурса о дате и месте проведения консультации</w:t>
            </w:r>
          </w:p>
        </w:tc>
        <w:tc>
          <w:tcPr>
            <w:tcW w:w="1843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F07CB6" w:rsidRPr="009A768B" w:rsidTr="001E361E">
        <w:tc>
          <w:tcPr>
            <w:tcW w:w="689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к консультации</w:t>
            </w:r>
          </w:p>
        </w:tc>
        <w:tc>
          <w:tcPr>
            <w:tcW w:w="1843" w:type="dxa"/>
            <w:vMerge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F07CB6" w:rsidRPr="009A768B" w:rsidTr="001E361E">
        <w:tc>
          <w:tcPr>
            <w:tcW w:w="689" w:type="dxa"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87" w:type="dxa"/>
          </w:tcPr>
          <w:p w:rsidR="00F07CB6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до 01.03.2023</w:t>
            </w:r>
          </w:p>
        </w:tc>
        <w:tc>
          <w:tcPr>
            <w:tcW w:w="3856" w:type="dxa"/>
          </w:tcPr>
          <w:p w:rsidR="00F07CB6" w:rsidRPr="009A768B" w:rsidRDefault="00F07CB6" w:rsidP="00F07C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оценочных листов для I заочного этапа конкурса</w:t>
            </w:r>
          </w:p>
        </w:tc>
        <w:tc>
          <w:tcPr>
            <w:tcW w:w="1843" w:type="dxa"/>
          </w:tcPr>
          <w:p w:rsidR="00F07CB6" w:rsidRPr="009A768B" w:rsidRDefault="001E361E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F07CB6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D70415" w:rsidRPr="009A768B" w:rsidTr="001E361E">
        <w:tc>
          <w:tcPr>
            <w:tcW w:w="689" w:type="dxa"/>
          </w:tcPr>
          <w:p w:rsidR="00D70415" w:rsidRPr="009A768B" w:rsidRDefault="000D400A" w:rsidP="00D704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687" w:type="dxa"/>
          </w:tcPr>
          <w:p w:rsidR="00D70415" w:rsidRPr="009A768B" w:rsidRDefault="00F07CB6" w:rsidP="00D704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до 24.02.2023</w:t>
            </w:r>
          </w:p>
        </w:tc>
        <w:tc>
          <w:tcPr>
            <w:tcW w:w="3856" w:type="dxa"/>
          </w:tcPr>
          <w:p w:rsidR="00D70415" w:rsidRPr="009A768B" w:rsidRDefault="00D70415" w:rsidP="00D7041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Заполнение членами жюри оценочных ведомостей и передача их в комиссию Конкурса</w:t>
            </w:r>
          </w:p>
        </w:tc>
        <w:tc>
          <w:tcPr>
            <w:tcW w:w="1843" w:type="dxa"/>
          </w:tcPr>
          <w:p w:rsidR="00D70415" w:rsidRPr="009A768B" w:rsidRDefault="00D70415" w:rsidP="00D704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D70415" w:rsidRPr="009A768B" w:rsidRDefault="00C10CD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</w:t>
            </w:r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</w:p>
          <w:p w:rsidR="000D400A" w:rsidRPr="009A768B" w:rsidRDefault="000D400A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Жюри конкурса</w:t>
            </w:r>
          </w:p>
        </w:tc>
      </w:tr>
      <w:tr w:rsidR="000D400A" w:rsidRPr="009A768B" w:rsidTr="001E361E">
        <w:tc>
          <w:tcPr>
            <w:tcW w:w="689" w:type="dxa"/>
          </w:tcPr>
          <w:p w:rsidR="000D400A" w:rsidRPr="009A768B" w:rsidRDefault="000D400A" w:rsidP="000D40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687" w:type="dxa"/>
          </w:tcPr>
          <w:p w:rsidR="000D400A" w:rsidRPr="009A768B" w:rsidRDefault="0098610A" w:rsidP="003F2F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</w:t>
            </w:r>
            <w:r w:rsidR="00F07CB6" w:rsidRPr="009A768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7.02.2023</w:t>
            </w:r>
          </w:p>
        </w:tc>
        <w:tc>
          <w:tcPr>
            <w:tcW w:w="3856" w:type="dxa"/>
          </w:tcPr>
          <w:p w:rsidR="000D400A" w:rsidRPr="009A768B" w:rsidRDefault="000D400A" w:rsidP="000D400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Тематическая консультация для участников </w:t>
            </w:r>
            <w:r w:rsidR="00B973BD" w:rsidRPr="009A768B">
              <w:rPr>
                <w:rFonts w:ascii="Liberation Serif" w:hAnsi="Liberation Serif"/>
                <w:sz w:val="28"/>
                <w:szCs w:val="28"/>
              </w:rPr>
              <w:t>I</w:t>
            </w:r>
            <w:r w:rsidR="0098610A" w:rsidRPr="009A768B">
              <w:rPr>
                <w:rFonts w:ascii="Liberation Serif" w:hAnsi="Liberation Serif"/>
                <w:sz w:val="28"/>
                <w:szCs w:val="28"/>
              </w:rPr>
              <w:t>I</w:t>
            </w:r>
            <w:r w:rsidR="00B973BD" w:rsidRPr="009A768B">
              <w:rPr>
                <w:rFonts w:ascii="Liberation Serif" w:hAnsi="Liberation Serif"/>
                <w:sz w:val="28"/>
                <w:szCs w:val="28"/>
              </w:rPr>
              <w:t xml:space="preserve"> очного этапа К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онкурса</w:t>
            </w:r>
          </w:p>
        </w:tc>
        <w:tc>
          <w:tcPr>
            <w:tcW w:w="1843" w:type="dxa"/>
          </w:tcPr>
          <w:p w:rsidR="000D400A" w:rsidRPr="009A768B" w:rsidRDefault="000D400A" w:rsidP="000D40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0D400A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27002C" w:rsidRPr="009A768B" w:rsidTr="001E361E">
        <w:tc>
          <w:tcPr>
            <w:tcW w:w="689" w:type="dxa"/>
            <w:vMerge w:val="restart"/>
          </w:tcPr>
          <w:p w:rsidR="0027002C" w:rsidRPr="009A768B" w:rsidRDefault="00D70415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687" w:type="dxa"/>
          </w:tcPr>
          <w:p w:rsidR="0027002C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01.03.2023</w:t>
            </w:r>
          </w:p>
          <w:p w:rsidR="0027002C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 17.03.2023</w:t>
            </w:r>
          </w:p>
        </w:tc>
        <w:tc>
          <w:tcPr>
            <w:tcW w:w="3856" w:type="dxa"/>
          </w:tcPr>
          <w:p w:rsidR="0027002C" w:rsidRPr="009A768B" w:rsidRDefault="0027002C" w:rsidP="00D15B25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b/>
                <w:sz w:val="28"/>
                <w:szCs w:val="28"/>
              </w:rPr>
              <w:t xml:space="preserve">Второй (очный) тур </w:t>
            </w:r>
            <w:r w:rsidR="00B973BD" w:rsidRPr="009A768B">
              <w:rPr>
                <w:rFonts w:ascii="Liberation Serif" w:hAnsi="Liberation Serif"/>
                <w:b/>
                <w:sz w:val="28"/>
                <w:szCs w:val="28"/>
              </w:rPr>
              <w:t>К</w:t>
            </w:r>
            <w:r w:rsidRPr="009A768B">
              <w:rPr>
                <w:rFonts w:ascii="Liberation Serif" w:hAnsi="Liberation Serif"/>
                <w:b/>
                <w:sz w:val="28"/>
                <w:szCs w:val="28"/>
              </w:rPr>
              <w:t>онкурса</w:t>
            </w:r>
          </w:p>
        </w:tc>
        <w:tc>
          <w:tcPr>
            <w:tcW w:w="1843" w:type="dxa"/>
          </w:tcPr>
          <w:p w:rsidR="0027002C" w:rsidRPr="009A768B" w:rsidRDefault="0027002C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002C" w:rsidRPr="009A768B" w:rsidRDefault="0027002C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55BC" w:rsidRPr="009A768B" w:rsidTr="001E361E">
        <w:tc>
          <w:tcPr>
            <w:tcW w:w="689" w:type="dxa"/>
            <w:vMerge/>
          </w:tcPr>
          <w:p w:rsidR="001855BC" w:rsidRPr="009A768B" w:rsidRDefault="001855BC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</w:tcPr>
          <w:p w:rsidR="001855BC" w:rsidRPr="009A768B" w:rsidRDefault="00F07CB6" w:rsidP="00F07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01.03.2023</w:t>
            </w:r>
            <w:r w:rsidR="0098610A" w:rsidRPr="009A768B">
              <w:rPr>
                <w:rFonts w:ascii="Liberation Serif" w:hAnsi="Liberation Serif"/>
                <w:sz w:val="28"/>
                <w:szCs w:val="28"/>
              </w:rPr>
              <w:t xml:space="preserve"> по 0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7.03.2023</w:t>
            </w:r>
          </w:p>
        </w:tc>
        <w:tc>
          <w:tcPr>
            <w:tcW w:w="3856" w:type="dxa"/>
          </w:tcPr>
          <w:p w:rsidR="001855BC" w:rsidRPr="009A768B" w:rsidRDefault="001855BC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Пер</w:t>
            </w:r>
            <w:r w:rsidR="00B973BD" w:rsidRPr="009A768B">
              <w:rPr>
                <w:rFonts w:ascii="Liberation Serif" w:hAnsi="Liberation Serif"/>
                <w:sz w:val="28"/>
                <w:szCs w:val="28"/>
              </w:rPr>
              <w:t>вый этап второго тура К</w:t>
            </w:r>
            <w:r w:rsidR="000D400A" w:rsidRPr="009A768B">
              <w:rPr>
                <w:rFonts w:ascii="Liberation Serif" w:hAnsi="Liberation Serif"/>
                <w:sz w:val="28"/>
                <w:szCs w:val="28"/>
              </w:rPr>
              <w:t xml:space="preserve">онкурса </w:t>
            </w:r>
          </w:p>
        </w:tc>
        <w:tc>
          <w:tcPr>
            <w:tcW w:w="1843" w:type="dxa"/>
          </w:tcPr>
          <w:p w:rsidR="001855BC" w:rsidRPr="009A768B" w:rsidRDefault="000D400A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</w:tcPr>
          <w:p w:rsidR="000D400A" w:rsidRPr="009A768B" w:rsidRDefault="000D400A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Н.Н. Ведерникова</w:t>
            </w:r>
          </w:p>
          <w:p w:rsidR="001855BC" w:rsidRPr="009A768B" w:rsidRDefault="00C10CD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</w:t>
            </w:r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  <w:proofErr w:type="spellEnd"/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07CB6"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="00F07CB6"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27002C" w:rsidRPr="009A768B" w:rsidTr="001E361E">
        <w:tc>
          <w:tcPr>
            <w:tcW w:w="689" w:type="dxa"/>
            <w:vMerge/>
          </w:tcPr>
          <w:p w:rsidR="0027002C" w:rsidRPr="009A768B" w:rsidRDefault="0027002C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</w:tcPr>
          <w:p w:rsidR="0027002C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13.03.2023 по 17.03.2023</w:t>
            </w:r>
            <w:r w:rsidR="000D400A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856" w:type="dxa"/>
          </w:tcPr>
          <w:p w:rsidR="0027002C" w:rsidRPr="009A768B" w:rsidRDefault="0027002C" w:rsidP="000D400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Втор</w:t>
            </w:r>
            <w:r w:rsidR="00B973BD" w:rsidRPr="009A768B">
              <w:rPr>
                <w:rFonts w:ascii="Liberation Serif" w:hAnsi="Liberation Serif"/>
                <w:sz w:val="28"/>
                <w:szCs w:val="28"/>
              </w:rPr>
              <w:t>ой этап второго тура К</w:t>
            </w:r>
            <w:r w:rsidR="000D400A" w:rsidRPr="009A768B">
              <w:rPr>
                <w:rFonts w:ascii="Liberation Serif" w:hAnsi="Liberation Serif"/>
                <w:sz w:val="28"/>
                <w:szCs w:val="28"/>
              </w:rPr>
              <w:t>онкурса</w:t>
            </w:r>
          </w:p>
        </w:tc>
        <w:tc>
          <w:tcPr>
            <w:tcW w:w="1843" w:type="dxa"/>
          </w:tcPr>
          <w:p w:rsidR="0027002C" w:rsidRPr="009A768B" w:rsidRDefault="00186625" w:rsidP="00D15B25">
            <w:pPr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9A768B">
              <w:rPr>
                <w:rFonts w:ascii="Liberation Serif" w:hAnsi="Liberation Serif"/>
                <w:color w:val="000000"/>
                <w:kern w:val="2"/>
                <w:sz w:val="28"/>
                <w:szCs w:val="28"/>
                <w:u w:color="000000"/>
              </w:rPr>
              <w:t>онлайн формат</w:t>
            </w:r>
          </w:p>
        </w:tc>
        <w:tc>
          <w:tcPr>
            <w:tcW w:w="2268" w:type="dxa"/>
          </w:tcPr>
          <w:p w:rsidR="000D400A" w:rsidRPr="009A768B" w:rsidRDefault="000D400A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Н.Н. Ведерникова</w:t>
            </w:r>
          </w:p>
          <w:p w:rsidR="000D400A" w:rsidRPr="009A768B" w:rsidRDefault="00C10CDF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А.Н.</w:t>
            </w:r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  <w:proofErr w:type="spellEnd"/>
            <w:r w:rsidR="003F2F11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07CB6"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="00F07CB6"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</w:tc>
      </w:tr>
      <w:tr w:rsidR="00B973BD" w:rsidRPr="009A768B" w:rsidTr="001E361E">
        <w:tc>
          <w:tcPr>
            <w:tcW w:w="689" w:type="dxa"/>
            <w:vMerge w:val="restart"/>
          </w:tcPr>
          <w:p w:rsidR="00B973BD" w:rsidRPr="009A768B" w:rsidRDefault="00B973BD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687" w:type="dxa"/>
            <w:vMerge w:val="restart"/>
          </w:tcPr>
          <w:p w:rsidR="00B973BD" w:rsidRPr="009A768B" w:rsidRDefault="00F07CB6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23.03.2023</w:t>
            </w:r>
            <w:r w:rsidR="0098610A" w:rsidRPr="009A768B">
              <w:rPr>
                <w:rFonts w:ascii="Liberation Serif" w:hAnsi="Liberation Serif"/>
                <w:sz w:val="28"/>
                <w:szCs w:val="28"/>
              </w:rPr>
              <w:t xml:space="preserve"> по </w:t>
            </w:r>
            <w:r w:rsidR="00FB05D3" w:rsidRPr="009A768B">
              <w:rPr>
                <w:rFonts w:ascii="Liberation Serif" w:hAnsi="Liberation Serif"/>
                <w:sz w:val="28"/>
                <w:szCs w:val="28"/>
              </w:rPr>
              <w:t>3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1.03.2023</w:t>
            </w:r>
          </w:p>
        </w:tc>
        <w:tc>
          <w:tcPr>
            <w:tcW w:w="3856" w:type="dxa"/>
          </w:tcPr>
          <w:p w:rsidR="00B973BD" w:rsidRPr="009A768B" w:rsidRDefault="00B973BD" w:rsidP="00D15B25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b/>
                <w:sz w:val="28"/>
                <w:szCs w:val="28"/>
              </w:rPr>
              <w:t>Третий (финальный) тур Конкурса</w:t>
            </w:r>
          </w:p>
        </w:tc>
        <w:tc>
          <w:tcPr>
            <w:tcW w:w="1843" w:type="dxa"/>
          </w:tcPr>
          <w:p w:rsidR="00B973BD" w:rsidRPr="009A768B" w:rsidRDefault="00B973BD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3BD" w:rsidRPr="009A768B" w:rsidRDefault="00B973BD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373" w:rsidRPr="009A768B" w:rsidTr="001E361E">
        <w:tc>
          <w:tcPr>
            <w:tcW w:w="689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9C5373" w:rsidRPr="009A768B" w:rsidRDefault="009C5373" w:rsidP="00B973B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Жеребьевка участников</w:t>
            </w:r>
          </w:p>
        </w:tc>
        <w:tc>
          <w:tcPr>
            <w:tcW w:w="1843" w:type="dxa"/>
            <w:vMerge w:val="restart"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МБУ ИМЦ ЕДУ</w:t>
            </w:r>
          </w:p>
        </w:tc>
        <w:tc>
          <w:tcPr>
            <w:tcW w:w="2268" w:type="dxa"/>
            <w:vMerge w:val="restart"/>
          </w:tcPr>
          <w:p w:rsidR="009C5373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373" w:rsidRPr="009A768B" w:rsidTr="001E361E">
        <w:tc>
          <w:tcPr>
            <w:tcW w:w="689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9C5373" w:rsidRPr="009A768B" w:rsidRDefault="009C5373" w:rsidP="00B973B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Консультация участников Конкурса</w:t>
            </w:r>
          </w:p>
        </w:tc>
        <w:tc>
          <w:tcPr>
            <w:tcW w:w="1843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373" w:rsidRPr="009A768B" w:rsidTr="001E361E">
        <w:tc>
          <w:tcPr>
            <w:tcW w:w="689" w:type="dxa"/>
            <w:vMerge/>
          </w:tcPr>
          <w:p w:rsidR="009C5373" w:rsidRPr="009A768B" w:rsidRDefault="009C5373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9C5373" w:rsidRPr="009A768B" w:rsidRDefault="009C5373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9C5373" w:rsidRPr="009A768B" w:rsidRDefault="009C5373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сценарного хода финала</w:t>
            </w:r>
          </w:p>
        </w:tc>
        <w:tc>
          <w:tcPr>
            <w:tcW w:w="1843" w:type="dxa"/>
            <w:vMerge/>
          </w:tcPr>
          <w:p w:rsidR="009C5373" w:rsidRPr="009A768B" w:rsidRDefault="009C5373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373" w:rsidRPr="009A768B" w:rsidTr="001E361E">
        <w:tc>
          <w:tcPr>
            <w:tcW w:w="689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9C5373" w:rsidRPr="009A768B" w:rsidRDefault="009C5373" w:rsidP="00B973B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оценочных листов для финального тура Конкурса</w:t>
            </w:r>
          </w:p>
        </w:tc>
        <w:tc>
          <w:tcPr>
            <w:tcW w:w="1843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373" w:rsidRPr="009A768B" w:rsidTr="001E361E">
        <w:tc>
          <w:tcPr>
            <w:tcW w:w="689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9C5373" w:rsidRPr="009A768B" w:rsidRDefault="009C5373" w:rsidP="00B973B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Заполнение членами жюри оценочных ведомостей и передача их в комиссию Конкурса</w:t>
            </w:r>
          </w:p>
        </w:tc>
        <w:tc>
          <w:tcPr>
            <w:tcW w:w="1843" w:type="dxa"/>
            <w:vMerge/>
          </w:tcPr>
          <w:p w:rsidR="009C5373" w:rsidRPr="009A768B" w:rsidRDefault="009C5373" w:rsidP="00B973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А.Н. </w:t>
            </w:r>
            <w:proofErr w:type="spellStart"/>
            <w:r w:rsidRPr="009A768B">
              <w:rPr>
                <w:rFonts w:ascii="Liberation Serif" w:hAnsi="Liberation Serif"/>
                <w:sz w:val="28"/>
                <w:szCs w:val="28"/>
              </w:rPr>
              <w:t>Тагильцева</w:t>
            </w:r>
            <w:proofErr w:type="spellEnd"/>
            <w:r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07CB6" w:rsidRPr="009A768B">
              <w:rPr>
                <w:rFonts w:ascii="Liberation Serif" w:hAnsi="Liberation Serif"/>
                <w:sz w:val="28"/>
                <w:szCs w:val="28"/>
              </w:rPr>
              <w:t xml:space="preserve">Т.А. </w:t>
            </w:r>
            <w:proofErr w:type="spellStart"/>
            <w:r w:rsidR="00F07CB6" w:rsidRPr="009A768B">
              <w:rPr>
                <w:rFonts w:ascii="Liberation Serif" w:hAnsi="Liberation Serif"/>
                <w:sz w:val="28"/>
                <w:szCs w:val="28"/>
              </w:rPr>
              <w:t>Плюхина</w:t>
            </w:r>
            <w:proofErr w:type="spellEnd"/>
          </w:p>
          <w:p w:rsidR="009C5373" w:rsidRPr="009A768B" w:rsidRDefault="009C5373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Жюри конкурса</w:t>
            </w:r>
          </w:p>
        </w:tc>
      </w:tr>
      <w:tr w:rsidR="00B973BD" w:rsidRPr="009A768B" w:rsidTr="001E361E">
        <w:tc>
          <w:tcPr>
            <w:tcW w:w="689" w:type="dxa"/>
            <w:vMerge/>
          </w:tcPr>
          <w:p w:rsidR="00B973BD" w:rsidRPr="009A768B" w:rsidRDefault="00B973BD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B973BD" w:rsidRPr="009A768B" w:rsidRDefault="00B973BD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56" w:type="dxa"/>
          </w:tcPr>
          <w:p w:rsidR="00B973BD" w:rsidRPr="009A768B" w:rsidRDefault="00B973BD" w:rsidP="00D15B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Подготовка распоряжения Департамента образования по итогам конкурса</w:t>
            </w:r>
          </w:p>
        </w:tc>
        <w:tc>
          <w:tcPr>
            <w:tcW w:w="1843" w:type="dxa"/>
          </w:tcPr>
          <w:p w:rsidR="00B973BD" w:rsidRPr="009A768B" w:rsidRDefault="00B973BD" w:rsidP="00D15B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3BD" w:rsidRPr="009A768B" w:rsidRDefault="00F07CB6" w:rsidP="001E361E">
            <w:pPr>
              <w:rPr>
                <w:rFonts w:ascii="Liberation Serif" w:hAnsi="Liberation Serif"/>
                <w:sz w:val="28"/>
                <w:szCs w:val="28"/>
              </w:rPr>
            </w:pPr>
            <w:r w:rsidRPr="009A768B">
              <w:rPr>
                <w:rFonts w:ascii="Liberation Serif" w:hAnsi="Liberation Serif"/>
                <w:sz w:val="28"/>
                <w:szCs w:val="28"/>
              </w:rPr>
              <w:t>О.Ю.</w:t>
            </w:r>
            <w:r w:rsidR="001E361E" w:rsidRPr="009A76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A768B">
              <w:rPr>
                <w:rFonts w:ascii="Liberation Serif" w:hAnsi="Liberation Serif"/>
                <w:sz w:val="28"/>
                <w:szCs w:val="28"/>
              </w:rPr>
              <w:t>Меньщикова</w:t>
            </w:r>
          </w:p>
        </w:tc>
      </w:tr>
    </w:tbl>
    <w:p w:rsidR="00D15B25" w:rsidRPr="009A768B" w:rsidRDefault="00D15B25" w:rsidP="00D15B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bookmarkEnd w:id="0"/>
    <w:p w:rsidR="00D15B25" w:rsidRPr="009A768B" w:rsidRDefault="00D15B25">
      <w:pPr>
        <w:rPr>
          <w:rFonts w:ascii="Liberation Serif" w:hAnsi="Liberation Serif" w:cs="Times New Roman"/>
          <w:sz w:val="28"/>
          <w:szCs w:val="28"/>
        </w:rPr>
      </w:pPr>
    </w:p>
    <w:sectPr w:rsidR="00D15B25" w:rsidRPr="009A768B" w:rsidSect="009A768B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4C5D"/>
    <w:multiLevelType w:val="hybridMultilevel"/>
    <w:tmpl w:val="C55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0"/>
    <w:rsid w:val="00015D40"/>
    <w:rsid w:val="000D400A"/>
    <w:rsid w:val="001075B9"/>
    <w:rsid w:val="001855BC"/>
    <w:rsid w:val="00186625"/>
    <w:rsid w:val="001E361E"/>
    <w:rsid w:val="00214892"/>
    <w:rsid w:val="00247609"/>
    <w:rsid w:val="00255202"/>
    <w:rsid w:val="00267D5F"/>
    <w:rsid w:val="0027002C"/>
    <w:rsid w:val="00276556"/>
    <w:rsid w:val="002F49DB"/>
    <w:rsid w:val="003238BA"/>
    <w:rsid w:val="00334C5F"/>
    <w:rsid w:val="0034100D"/>
    <w:rsid w:val="00393CF3"/>
    <w:rsid w:val="003D32BA"/>
    <w:rsid w:val="003F2F11"/>
    <w:rsid w:val="003F3A12"/>
    <w:rsid w:val="004771D6"/>
    <w:rsid w:val="0048372B"/>
    <w:rsid w:val="00500EB8"/>
    <w:rsid w:val="005177B5"/>
    <w:rsid w:val="00520F6C"/>
    <w:rsid w:val="00532F84"/>
    <w:rsid w:val="00564523"/>
    <w:rsid w:val="0056533C"/>
    <w:rsid w:val="0061469E"/>
    <w:rsid w:val="0065455C"/>
    <w:rsid w:val="006B6474"/>
    <w:rsid w:val="006D012B"/>
    <w:rsid w:val="0072185D"/>
    <w:rsid w:val="00742AD4"/>
    <w:rsid w:val="007730B3"/>
    <w:rsid w:val="00777294"/>
    <w:rsid w:val="00852773"/>
    <w:rsid w:val="00865689"/>
    <w:rsid w:val="00983B7B"/>
    <w:rsid w:val="0098610A"/>
    <w:rsid w:val="009A768B"/>
    <w:rsid w:val="009C5373"/>
    <w:rsid w:val="00A50D36"/>
    <w:rsid w:val="00AE7360"/>
    <w:rsid w:val="00B973BD"/>
    <w:rsid w:val="00BC08BF"/>
    <w:rsid w:val="00BD4F39"/>
    <w:rsid w:val="00C063AF"/>
    <w:rsid w:val="00C10CDF"/>
    <w:rsid w:val="00C12E24"/>
    <w:rsid w:val="00CA26D7"/>
    <w:rsid w:val="00D04475"/>
    <w:rsid w:val="00D15B25"/>
    <w:rsid w:val="00D70415"/>
    <w:rsid w:val="00DF2EF5"/>
    <w:rsid w:val="00E9634F"/>
    <w:rsid w:val="00ED1A25"/>
    <w:rsid w:val="00F07CB6"/>
    <w:rsid w:val="00F752DD"/>
    <w:rsid w:val="00F96D5C"/>
    <w:rsid w:val="00F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7F8C1-3AF6-43CB-A504-B18F00BB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00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0D"/>
    <w:rPr>
      <w:rFonts w:ascii="Arial" w:hAnsi="Arial" w:cs="Arial"/>
      <w:sz w:val="18"/>
      <w:szCs w:val="18"/>
    </w:rPr>
  </w:style>
  <w:style w:type="character" w:styleId="a7">
    <w:name w:val="Hyperlink"/>
    <w:basedOn w:val="a0"/>
    <w:uiPriority w:val="99"/>
    <w:unhideWhenUsed/>
    <w:rsid w:val="003D32BA"/>
    <w:rPr>
      <w:color w:val="0563C1" w:themeColor="hyperlink"/>
      <w:u w:val="single"/>
    </w:rPr>
  </w:style>
  <w:style w:type="paragraph" w:customStyle="1" w:styleId="ConsNormal">
    <w:name w:val="ConsNormal"/>
    <w:rsid w:val="001075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.edu.ek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Вилачева Наталья Викторовна</cp:lastModifiedBy>
  <cp:revision>12</cp:revision>
  <cp:lastPrinted>2023-01-11T02:43:00Z</cp:lastPrinted>
  <dcterms:created xsi:type="dcterms:W3CDTF">2021-12-24T03:55:00Z</dcterms:created>
  <dcterms:modified xsi:type="dcterms:W3CDTF">2023-01-11T02:43:00Z</dcterms:modified>
</cp:coreProperties>
</file>